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18F73" w14:textId="38EFE57B" w:rsidR="00DC6CE5" w:rsidRDefault="00DC6CE5" w:rsidP="0027767F">
      <w:pPr>
        <w:pStyle w:val="Kop1"/>
        <w:numPr>
          <w:ilvl w:val="0"/>
          <w:numId w:val="0"/>
        </w:numPr>
        <w:ind w:left="397" w:hanging="397"/>
      </w:pPr>
      <w:r>
        <w:t>Voorbeeld</w:t>
      </w:r>
      <w:r w:rsidR="000005F0">
        <w:t>bericht voor social media</w:t>
      </w:r>
      <w:r w:rsidR="00E473B7">
        <w:t xml:space="preserve"> – Rookvrij is Gastvrij!</w:t>
      </w:r>
    </w:p>
    <w:p w14:paraId="67E6F68C" w14:textId="4CED1E55" w:rsidR="00DC6CE5" w:rsidRDefault="00DC6CE5" w:rsidP="00DC6CE5">
      <w:r>
        <w:t>Twee derde van alle Nederlanders vindt een rookvrije locatie gastvrij. Met een rookvrij sportterrein draag je bij aan een gezonde, prettige omgeving en meer sportplezier voor iedereen.</w:t>
      </w:r>
    </w:p>
    <w:p w14:paraId="228D41B0" w14:textId="77777777" w:rsidR="00DC6CE5" w:rsidRDefault="00DC6CE5" w:rsidP="00DC6CE5"/>
    <w:p w14:paraId="201DB4D6" w14:textId="77777777" w:rsidR="00DC6CE5" w:rsidRDefault="00DC6CE5" w:rsidP="00DC6CE5">
      <w:r>
        <w:t>Geef het goede voorbeeld voor een Rookvrije Generatie en maak ook jouw sportclub rookvrij!</w:t>
      </w:r>
    </w:p>
    <w:p w14:paraId="2EAF3C8D" w14:textId="77777777" w:rsidR="00DC6CE5" w:rsidRDefault="00DC6CE5" w:rsidP="00DC6CE5"/>
    <w:p w14:paraId="13B2B9A7" w14:textId="77777777" w:rsidR="00DC6CE5" w:rsidRDefault="00DC6CE5" w:rsidP="00DC6CE5">
      <w:r>
        <w:t>Ga naar sportrookvrij.nl voor alle informatie, inspiratie en materialen om direct aan de slag te gaan.</w:t>
      </w:r>
    </w:p>
    <w:p w14:paraId="4A88F9A2" w14:textId="77777777" w:rsidR="00DC6CE5" w:rsidRDefault="00DC6CE5" w:rsidP="00DC6CE5"/>
    <w:p w14:paraId="4E1B4690" w14:textId="03DD9E03" w:rsidR="00CF281F" w:rsidRPr="009E0503" w:rsidRDefault="00DC6CE5" w:rsidP="00DC6CE5">
      <w:r>
        <w:t>#sportrookvrij #rookvrijegeneratie</w:t>
      </w:r>
    </w:p>
    <w:sectPr w:rsidR="00CF281F" w:rsidRPr="009E0503" w:rsidSect="003F1C55">
      <w:headerReference w:type="default" r:id="rId8"/>
      <w:headerReference w:type="first" r:id="rId9"/>
      <w:footerReference w:type="first" r:id="rId10"/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C223D" w14:textId="77777777" w:rsidR="009D20E6" w:rsidRDefault="009D20E6" w:rsidP="00BF370B">
      <w:r>
        <w:separator/>
      </w:r>
    </w:p>
  </w:endnote>
  <w:endnote w:type="continuationSeparator" w:id="0">
    <w:p w14:paraId="640EE060" w14:textId="77777777" w:rsidR="009D20E6" w:rsidRDefault="009D20E6" w:rsidP="00B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3F1C55" w:rsidRPr="008A058A" w14:paraId="1ECC6B3E" w14:textId="77777777" w:rsidTr="003F1C55">
      <w:tc>
        <w:tcPr>
          <w:tcW w:w="2128" w:type="dxa"/>
          <w:shd w:val="clear" w:color="auto" w:fill="auto"/>
        </w:tcPr>
        <w:sdt>
          <w:sdtPr>
            <w:tag w:val="bezoekadreskop"/>
            <w:id w:val="-2032337608"/>
            <w:placeholder/>
            <w15:appearance w15:val="hidden"/>
            <w:text/>
          </w:sdtPr>
          <w:sdtEndPr/>
          <w:sdtContent>
            <w:p w14:paraId="5C7AAAEF" w14:textId="77777777" w:rsidR="003F1C55" w:rsidRPr="00B3379D" w:rsidRDefault="003F1C55" w:rsidP="00B3379D">
              <w:pPr>
                <w:pStyle w:val="Footerkopje"/>
              </w:pPr>
              <w:r w:rsidRPr="00B3379D">
                <w:t>Bezoekadres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kop"/>
            <w:id w:val="-45766917"/>
            <w:placeholder/>
            <w15:appearance w15:val="hidden"/>
            <w:text/>
          </w:sdtPr>
          <w:sdtEndPr/>
          <w:sdtContent>
            <w:p w14:paraId="68FC67F1" w14:textId="77777777" w:rsidR="003F1C55" w:rsidRPr="00B3379D" w:rsidRDefault="003F1C55" w:rsidP="00B3379D">
              <w:pPr>
                <w:pStyle w:val="Footerkopje"/>
              </w:pPr>
              <w:r w:rsidRPr="00B3379D">
                <w:t>Postadres</w:t>
              </w:r>
            </w:p>
          </w:sdtContent>
        </w:sdt>
      </w:tc>
      <w:tc>
        <w:tcPr>
          <w:tcW w:w="1721" w:type="dxa"/>
          <w:shd w:val="clear" w:color="auto" w:fill="auto"/>
        </w:tcPr>
        <w:sdt>
          <w:sdtPr>
            <w:tag w:val="telefoonkop"/>
            <w:id w:val="-1185752623"/>
            <w:placeholder/>
            <w15:appearance w15:val="hidden"/>
            <w:text/>
          </w:sdtPr>
          <w:sdtEndPr/>
          <w:sdtContent>
            <w:p w14:paraId="362C6F94" w14:textId="77777777" w:rsidR="003F1C55" w:rsidRPr="00B3379D" w:rsidRDefault="003F1C55" w:rsidP="00B3379D">
              <w:pPr>
                <w:pStyle w:val="Footerkopje"/>
              </w:pPr>
              <w:r w:rsidRPr="00B3379D">
                <w:t>Telefoon</w:t>
              </w:r>
            </w:p>
          </w:sdtContent>
        </w:sdt>
      </w:tc>
      <w:tc>
        <w:tcPr>
          <w:tcW w:w="1372" w:type="dxa"/>
          <w:shd w:val="clear" w:color="auto" w:fill="auto"/>
        </w:tcPr>
        <w:sdt>
          <w:sdtPr>
            <w:tag w:val="emailkop"/>
            <w:id w:val="-1933197877"/>
            <w:placeholder/>
            <w15:appearance w15:val="hidden"/>
            <w:text/>
          </w:sdtPr>
          <w:sdtEndPr/>
          <w:sdtContent>
            <w:p w14:paraId="61C1513D" w14:textId="77777777" w:rsidR="003F1C55" w:rsidRPr="00B3379D" w:rsidRDefault="003F1C55" w:rsidP="00B3379D">
              <w:pPr>
                <w:pStyle w:val="Footerkopje"/>
              </w:pPr>
              <w:r w:rsidRPr="00B3379D">
                <w:t>Email</w:t>
              </w:r>
            </w:p>
          </w:sdtContent>
        </w:sdt>
      </w:tc>
      <w:tc>
        <w:tcPr>
          <w:tcW w:w="1078" w:type="dxa"/>
          <w:shd w:val="clear" w:color="auto" w:fill="auto"/>
        </w:tcPr>
        <w:p w14:paraId="50566E25" w14:textId="77777777" w:rsidR="003F1C55" w:rsidRPr="00B3379D" w:rsidRDefault="003F1C55" w:rsidP="00B3379D">
          <w:pPr>
            <w:pStyle w:val="Footerkopje"/>
          </w:pPr>
          <w:r w:rsidRPr="00B3379D">
            <w:t>Web</w:t>
          </w:r>
        </w:p>
      </w:tc>
    </w:tr>
    <w:tr w:rsidR="003F1C55" w:rsidRPr="008A058A" w14:paraId="6C9E532C" w14:textId="77777777" w:rsidTr="003F1C55">
      <w:tc>
        <w:tcPr>
          <w:tcW w:w="2128" w:type="dxa"/>
          <w:shd w:val="clear" w:color="auto" w:fill="auto"/>
        </w:tcPr>
        <w:sdt>
          <w:sdtPr>
            <w:tag w:val="bezoekadrestekst"/>
            <w:id w:val="-2140713015"/>
            <w:placeholder/>
            <w15:appearance w15:val="hidden"/>
          </w:sdtPr>
          <w:sdtEndPr/>
          <w:sdtContent>
            <w:p w14:paraId="233AEF49" w14:textId="77777777" w:rsidR="003F1C55" w:rsidRPr="008A058A" w:rsidRDefault="003F1C55" w:rsidP="00B3379D">
              <w:pPr>
                <w:pStyle w:val="Voettekst"/>
              </w:pPr>
              <w:r w:rsidRPr="008A058A">
                <w:t>Papendallaan 60, Arnhem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tekst"/>
            <w:id w:val="894619931"/>
            <w:placeholder/>
            <w15:appearance w15:val="hidden"/>
          </w:sdtPr>
          <w:sdtEndPr/>
          <w:sdtContent>
            <w:p w14:paraId="26FA7B1E" w14:textId="77777777" w:rsidR="003F1C55" w:rsidRPr="008A058A" w:rsidRDefault="003F1C55" w:rsidP="00B3379D">
              <w:pPr>
                <w:pStyle w:val="Voettekst"/>
              </w:pPr>
              <w:r w:rsidRPr="008A058A">
                <w:t xml:space="preserve">Postbus </w:t>
              </w:r>
              <w:r w:rsidRPr="00B3379D">
                <w:t>302</w:t>
              </w:r>
              <w:r w:rsidRPr="008A058A">
                <w:t>, 6800 AH Arnhem</w:t>
              </w:r>
            </w:p>
          </w:sdtContent>
        </w:sdt>
      </w:tc>
      <w:tc>
        <w:tcPr>
          <w:tcW w:w="1721" w:type="dxa"/>
          <w:shd w:val="clear" w:color="auto" w:fill="auto"/>
        </w:tcPr>
        <w:p w14:paraId="7251FF31" w14:textId="77777777" w:rsidR="003F1C55" w:rsidRPr="008A058A" w:rsidRDefault="00E473B7" w:rsidP="00B3379D">
          <w:pPr>
            <w:pStyle w:val="Voettekst"/>
          </w:pPr>
          <w:sdt>
            <w:sdtPr>
              <w:tag w:val="telefoon"/>
              <w:id w:val="1485046765"/>
              <w:placeholder/>
              <w15:appearance w15:val="hidden"/>
              <w:text/>
            </w:sdtPr>
            <w:sdtEndPr/>
            <w:sdtContent>
              <w:r w:rsidR="003F1C55" w:rsidRPr="008A058A">
                <w:t>+31 (0)26 483 44 00</w:t>
              </w:r>
            </w:sdtContent>
          </w:sdt>
        </w:p>
      </w:tc>
      <w:tc>
        <w:tcPr>
          <w:tcW w:w="1372" w:type="dxa"/>
          <w:shd w:val="clear" w:color="auto" w:fill="auto"/>
        </w:tcPr>
        <w:p w14:paraId="4EB7FE13" w14:textId="77777777" w:rsidR="003F1C55" w:rsidRPr="008A058A" w:rsidRDefault="00E473B7" w:rsidP="00B3379D">
          <w:pPr>
            <w:pStyle w:val="Voettekst"/>
          </w:pPr>
          <w:sdt>
            <w:sdtPr>
              <w:tag w:val="email"/>
              <w:id w:val="-1089160249"/>
              <w:placeholder/>
              <w15:appearance w15:val="hidden"/>
              <w:text/>
            </w:sdtPr>
            <w:sdtEndPr/>
            <w:sdtContent>
              <w:r w:rsidR="003F1C55" w:rsidRPr="008A058A">
                <w:t>info@nocnsf.nl</w:t>
              </w:r>
            </w:sdtContent>
          </w:sdt>
        </w:p>
      </w:tc>
      <w:tc>
        <w:tcPr>
          <w:tcW w:w="1078" w:type="dxa"/>
          <w:shd w:val="clear" w:color="auto" w:fill="auto"/>
        </w:tcPr>
        <w:p w14:paraId="039B01BD" w14:textId="77777777" w:rsidR="003F1C55" w:rsidRPr="008A058A" w:rsidRDefault="00E473B7" w:rsidP="00B3379D">
          <w:pPr>
            <w:pStyle w:val="Voettekst"/>
          </w:pPr>
          <w:sdt>
            <w:sdtPr>
              <w:tag w:val="website"/>
              <w:id w:val="-890778"/>
              <w:placeholder/>
              <w15:appearance w15:val="hidden"/>
              <w:text/>
            </w:sdtPr>
            <w:sdtEndPr/>
            <w:sdtContent>
              <w:r w:rsidR="003F1C55" w:rsidRPr="008A058A">
                <w:t>nocnsf.nl</w:t>
              </w:r>
            </w:sdtContent>
          </w:sdt>
        </w:p>
      </w:tc>
    </w:tr>
    <w:tr w:rsidR="003F1C55" w:rsidRPr="008A058A" w14:paraId="72E81FB7" w14:textId="77777777" w:rsidTr="003F1C55">
      <w:tc>
        <w:tcPr>
          <w:tcW w:w="8777" w:type="dxa"/>
          <w:gridSpan w:val="5"/>
          <w:shd w:val="clear" w:color="auto" w:fill="auto"/>
        </w:tcPr>
        <w:p w14:paraId="10E9C2F0" w14:textId="77777777" w:rsidR="003F1C55" w:rsidRPr="00B3379D" w:rsidRDefault="003F1C55" w:rsidP="00B3379D">
          <w:pPr>
            <w:pStyle w:val="Sponsors"/>
          </w:pPr>
          <w:r w:rsidRPr="00B3379D">
            <w:t xml:space="preserve">Partners: Nederlandse Loterij </w:t>
          </w:r>
          <w:r w:rsidRPr="00B3379D">
            <w:sym w:font="Wingdings" w:char="F09F"/>
          </w:r>
          <w:r w:rsidRPr="00B3379D">
            <w:t xml:space="preserve"> </w:t>
          </w:r>
          <w:r w:rsidR="006F1130">
            <w:t xml:space="preserve">Odido </w:t>
          </w:r>
          <w:r w:rsidR="006F1130" w:rsidRPr="00B3379D">
            <w:sym w:font="Wingdings" w:char="F09F"/>
          </w:r>
          <w:r w:rsidR="006F1130" w:rsidRPr="00B3379D">
            <w:t xml:space="preserve"> </w:t>
          </w:r>
          <w:r w:rsidRPr="00B3379D">
            <w:t xml:space="preserve">AD </w:t>
          </w:r>
          <w:r w:rsidRPr="00B3379D">
            <w:sym w:font="Wingdings" w:char="F09F"/>
          </w:r>
          <w:r w:rsidRPr="00B3379D">
            <w:t xml:space="preserve"> </w:t>
          </w:r>
          <w:r w:rsidR="006F1130">
            <w:t>Missie</w:t>
          </w:r>
          <w:r w:rsidRPr="00B3379D">
            <w:t xml:space="preserve">H2 </w:t>
          </w:r>
          <w:r w:rsidRPr="00B3379D">
            <w:sym w:font="Wingdings" w:char="F09F"/>
          </w:r>
          <w:r w:rsidRPr="00B3379D">
            <w:t xml:space="preserve"> Rabobank</w:t>
          </w:r>
        </w:p>
      </w:tc>
    </w:tr>
  </w:tbl>
  <w:p w14:paraId="4E15A7F7" w14:textId="77777777" w:rsidR="003F1C55" w:rsidRPr="008A058A" w:rsidRDefault="003F1C55" w:rsidP="00B337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39CAC" w14:textId="77777777" w:rsidR="009D20E6" w:rsidRDefault="009D20E6" w:rsidP="00BF370B">
      <w:r>
        <w:separator/>
      </w:r>
    </w:p>
  </w:footnote>
  <w:footnote w:type="continuationSeparator" w:id="0">
    <w:p w14:paraId="1BA13D2E" w14:textId="77777777" w:rsidR="009D20E6" w:rsidRDefault="009D20E6" w:rsidP="00BF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6DD5" w14:textId="77777777" w:rsidR="00892E94" w:rsidRDefault="00892E94" w:rsidP="00892E94">
    <w:pPr>
      <w:pStyle w:val="Koptekst"/>
      <w:spacing w:after="1320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B631D21" wp14:editId="24617E90">
          <wp:simplePos x="0" y="0"/>
          <wp:positionH relativeFrom="page">
            <wp:posOffset>821055</wp:posOffset>
          </wp:positionH>
          <wp:positionV relativeFrom="page">
            <wp:posOffset>370840</wp:posOffset>
          </wp:positionV>
          <wp:extent cx="1040400" cy="939600"/>
          <wp:effectExtent l="0" t="0" r="0" b="0"/>
          <wp:wrapNone/>
          <wp:docPr id="1" name="LogoVolgblad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DF95" w14:textId="77777777" w:rsidR="003F1C55" w:rsidRDefault="003F1C55" w:rsidP="008A2686">
    <w:pPr>
      <w:pStyle w:val="Koptekst"/>
      <w:spacing w:after="132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B4132A7" wp14:editId="1F41106E">
          <wp:simplePos x="0" y="0"/>
          <wp:positionH relativeFrom="page">
            <wp:posOffset>821055</wp:posOffset>
          </wp:positionH>
          <wp:positionV relativeFrom="page">
            <wp:posOffset>370205</wp:posOffset>
          </wp:positionV>
          <wp:extent cx="1040400" cy="939600"/>
          <wp:effectExtent l="0" t="0" r="0" b="0"/>
          <wp:wrapNone/>
          <wp:docPr id="3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9.75pt" o:bullet="t">
        <v:imagedata r:id="rId1" o:title="opsomming lijn"/>
      </v:shape>
    </w:pict>
  </w:numPicBullet>
  <w:abstractNum w:abstractNumId="0" w15:restartNumberingAfterBreak="0">
    <w:nsid w:val="FFFFFF7C"/>
    <w:multiLevelType w:val="singleLevel"/>
    <w:tmpl w:val="64BA9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9EE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1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C81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67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28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A2C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2F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84C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F23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912992">
    <w:abstractNumId w:val="9"/>
  </w:num>
  <w:num w:numId="2" w16cid:durableId="1161578803">
    <w:abstractNumId w:val="7"/>
  </w:num>
  <w:num w:numId="3" w16cid:durableId="2072188386">
    <w:abstractNumId w:val="6"/>
  </w:num>
  <w:num w:numId="4" w16cid:durableId="1563519317">
    <w:abstractNumId w:val="5"/>
  </w:num>
  <w:num w:numId="5" w16cid:durableId="536433653">
    <w:abstractNumId w:val="4"/>
  </w:num>
  <w:num w:numId="6" w16cid:durableId="1552376340">
    <w:abstractNumId w:val="8"/>
  </w:num>
  <w:num w:numId="7" w16cid:durableId="1264995246">
    <w:abstractNumId w:val="3"/>
  </w:num>
  <w:num w:numId="8" w16cid:durableId="1783914803">
    <w:abstractNumId w:val="2"/>
  </w:num>
  <w:num w:numId="9" w16cid:durableId="2142185034">
    <w:abstractNumId w:val="1"/>
  </w:num>
  <w:num w:numId="10" w16cid:durableId="1301419909">
    <w:abstractNumId w:val="0"/>
  </w:num>
  <w:num w:numId="11" w16cid:durableId="1095596103">
    <w:abstractNumId w:val="11"/>
  </w:num>
  <w:num w:numId="12" w16cid:durableId="605843859">
    <w:abstractNumId w:val="12"/>
  </w:num>
  <w:num w:numId="13" w16cid:durableId="1195074240">
    <w:abstractNumId w:val="10"/>
  </w:num>
  <w:num w:numId="14" w16cid:durableId="18295894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E6"/>
    <w:rsid w:val="000005F0"/>
    <w:rsid w:val="000521D1"/>
    <w:rsid w:val="000708F0"/>
    <w:rsid w:val="00077C98"/>
    <w:rsid w:val="000801EE"/>
    <w:rsid w:val="00096D99"/>
    <w:rsid w:val="000B07DB"/>
    <w:rsid w:val="000B0DE9"/>
    <w:rsid w:val="000F5E9F"/>
    <w:rsid w:val="00145343"/>
    <w:rsid w:val="0015066D"/>
    <w:rsid w:val="00157357"/>
    <w:rsid w:val="001A319C"/>
    <w:rsid w:val="001C16EE"/>
    <w:rsid w:val="001F1F2B"/>
    <w:rsid w:val="001F309C"/>
    <w:rsid w:val="00240B01"/>
    <w:rsid w:val="002766A3"/>
    <w:rsid w:val="0027767F"/>
    <w:rsid w:val="002A1769"/>
    <w:rsid w:val="002D6D24"/>
    <w:rsid w:val="00345F3B"/>
    <w:rsid w:val="003659BC"/>
    <w:rsid w:val="00381612"/>
    <w:rsid w:val="00393A8E"/>
    <w:rsid w:val="00394CFA"/>
    <w:rsid w:val="003F1C55"/>
    <w:rsid w:val="00424387"/>
    <w:rsid w:val="00433006"/>
    <w:rsid w:val="004530C7"/>
    <w:rsid w:val="004661EE"/>
    <w:rsid w:val="004C2570"/>
    <w:rsid w:val="004C3381"/>
    <w:rsid w:val="004E207D"/>
    <w:rsid w:val="005526F5"/>
    <w:rsid w:val="00591ED3"/>
    <w:rsid w:val="005B7E90"/>
    <w:rsid w:val="005D57CD"/>
    <w:rsid w:val="00601222"/>
    <w:rsid w:val="006142BE"/>
    <w:rsid w:val="00627F62"/>
    <w:rsid w:val="006375F5"/>
    <w:rsid w:val="006A125E"/>
    <w:rsid w:val="006A4876"/>
    <w:rsid w:val="006B180F"/>
    <w:rsid w:val="006F1130"/>
    <w:rsid w:val="007070AE"/>
    <w:rsid w:val="007226DA"/>
    <w:rsid w:val="00731667"/>
    <w:rsid w:val="00771DFA"/>
    <w:rsid w:val="00797EF2"/>
    <w:rsid w:val="00871651"/>
    <w:rsid w:val="00892E94"/>
    <w:rsid w:val="008A058A"/>
    <w:rsid w:val="008A2686"/>
    <w:rsid w:val="00914D93"/>
    <w:rsid w:val="00965C55"/>
    <w:rsid w:val="009751C1"/>
    <w:rsid w:val="009A4180"/>
    <w:rsid w:val="009D20E6"/>
    <w:rsid w:val="009E0503"/>
    <w:rsid w:val="00AB57D4"/>
    <w:rsid w:val="00AD163B"/>
    <w:rsid w:val="00AE73AB"/>
    <w:rsid w:val="00B271AF"/>
    <w:rsid w:val="00B3379D"/>
    <w:rsid w:val="00B3397E"/>
    <w:rsid w:val="00BB3A15"/>
    <w:rsid w:val="00BE008A"/>
    <w:rsid w:val="00BF370B"/>
    <w:rsid w:val="00C02FBD"/>
    <w:rsid w:val="00C66970"/>
    <w:rsid w:val="00C71ED6"/>
    <w:rsid w:val="00C869D1"/>
    <w:rsid w:val="00CA3533"/>
    <w:rsid w:val="00CD0BA8"/>
    <w:rsid w:val="00CF281F"/>
    <w:rsid w:val="00CF3289"/>
    <w:rsid w:val="00DC6CE5"/>
    <w:rsid w:val="00E36154"/>
    <w:rsid w:val="00E473B7"/>
    <w:rsid w:val="00E47BE4"/>
    <w:rsid w:val="00EA08D8"/>
    <w:rsid w:val="00EC58B8"/>
    <w:rsid w:val="00ED1790"/>
    <w:rsid w:val="00F17F3D"/>
    <w:rsid w:val="00F27910"/>
    <w:rsid w:val="00F90D63"/>
    <w:rsid w:val="00F92F27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5AC029"/>
  <w14:defaultImageDpi w14:val="330"/>
  <w15:chartTrackingRefBased/>
  <w15:docId w15:val="{3D37AA50-178E-43DD-8D1A-F93B0DA1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4E207D"/>
    <w:pPr>
      <w:numPr>
        <w:numId w:val="11"/>
      </w:numPr>
      <w:spacing w:before="180"/>
      <w:ind w:left="397" w:hanging="397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B3379D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3379D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E207D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8A058A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_Sponsors"/>
    <w:basedOn w:val="Standaard"/>
    <w:qFormat/>
    <w:rsid w:val="00CF3289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paragraph" w:customStyle="1" w:styleId="Footerkopje">
    <w:name w:val="_Footerkopje"/>
    <w:basedOn w:val="Standaard"/>
    <w:qFormat/>
    <w:rsid w:val="003F1C55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NOC_NSF\Blanco.dotm" TargetMode="External"/></Relationship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2CE8-DB2D-4972-A44C-65FE5EAA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19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van Noordenburg</dc:creator>
  <cp:keywords/>
  <dc:description/>
  <cp:lastModifiedBy>Roy van Noordenburg</cp:lastModifiedBy>
  <cp:revision>5</cp:revision>
  <dcterms:created xsi:type="dcterms:W3CDTF">2024-10-21T07:16:00Z</dcterms:created>
  <dcterms:modified xsi:type="dcterms:W3CDTF">2024-10-21T07:35:00Z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18-09-2023</vt:lpwstr>
  </property>
</Properties>
</file>