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97B6" w14:textId="252D2F12" w:rsidR="00BF370B" w:rsidRDefault="007D6F95" w:rsidP="008A2686">
      <w:pPr>
        <w:pStyle w:val="Titel"/>
      </w:pPr>
      <w:bookmarkStart w:id="0" w:name="bmDocumentnaam"/>
      <w:r>
        <w:t xml:space="preserve"> </w:t>
      </w:r>
      <w:r w:rsidR="0049305F">
        <w:t>notitie</w:t>
      </w:r>
      <w:bookmarkEnd w:id="0"/>
    </w:p>
    <w:sdt>
      <w:sdtPr>
        <w:id w:val="-1059626054"/>
        <w:placeholder>
          <w:docPart w:val="34FEFE80A8494D17869E88A268113AD8"/>
        </w:placeholder>
        <w15:appearance w15:val="hidden"/>
        <w:text/>
      </w:sdtPr>
      <w:sdtEndPr/>
      <w:sdtContent>
        <w:p w14:paraId="73F1E945" w14:textId="6A69B66F" w:rsidR="001000CC" w:rsidRDefault="00033E8E" w:rsidP="001000CC">
          <w:pPr>
            <w:pStyle w:val="Ondertitel"/>
          </w:pPr>
          <w:r>
            <w:t>Bestuurssamenstelling</w:t>
          </w:r>
        </w:p>
      </w:sdtContent>
    </w:sdt>
    <w:p w14:paraId="228EF933" w14:textId="77777777" w:rsidR="001000CC" w:rsidRPr="001000CC" w:rsidRDefault="001000CC" w:rsidP="001000CC"/>
    <w:p w14:paraId="61FADA30" w14:textId="39B6F61A" w:rsidR="008A2686" w:rsidRDefault="00955017" w:rsidP="009466EF">
      <w:pPr>
        <w:pStyle w:val="Bijschrift"/>
        <w:tabs>
          <w:tab w:val="left" w:pos="284"/>
          <w:tab w:val="left" w:pos="2268"/>
          <w:tab w:val="left" w:pos="2552"/>
          <w:tab w:val="left" w:pos="4536"/>
          <w:tab w:val="left" w:pos="4820"/>
        </w:tabs>
      </w:pPr>
      <w:sdt>
        <w:sdtPr>
          <w:rPr>
            <w:sz w:val="24"/>
          </w:rPr>
          <w:id w:val="-1619604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bookmarkStart w:id="1" w:name="bmInformatie"/>
      <w:r w:rsidR="009466EF" w:rsidRPr="009466EF">
        <w:t>ter informatie</w:t>
      </w:r>
      <w:bookmarkEnd w:id="1"/>
      <w:r w:rsidR="009466EF">
        <w:tab/>
      </w:r>
      <w:sdt>
        <w:sdtPr>
          <w:rPr>
            <w:sz w:val="24"/>
          </w:rPr>
          <w:id w:val="-56873399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3E8E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2" w:name="bmBesluitvorming"/>
      <w:r w:rsidR="009466EF" w:rsidRPr="009466EF">
        <w:t>ter besluitvorming</w:t>
      </w:r>
      <w:bookmarkEnd w:id="2"/>
      <w:r w:rsidR="009466EF">
        <w:tab/>
      </w:r>
      <w:sdt>
        <w:sdtPr>
          <w:rPr>
            <w:sz w:val="24"/>
          </w:rPr>
          <w:id w:val="167669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3" w:name="bmBespreking"/>
      <w:r w:rsidR="009466EF" w:rsidRPr="009466EF">
        <w:t xml:space="preserve">ter bespreking </w:t>
      </w:r>
      <w:bookmarkEnd w:id="3"/>
    </w:p>
    <w:p w14:paraId="6F915A45" w14:textId="77777777" w:rsidR="00726841" w:rsidRPr="00726841" w:rsidRDefault="00726841" w:rsidP="00726841"/>
    <w:tbl>
      <w:tblPr>
        <w:tblStyle w:val="NOCNSF"/>
        <w:tblW w:w="8784" w:type="dxa"/>
        <w:tblLook w:val="0600" w:firstRow="0" w:lastRow="0" w:firstColumn="0" w:lastColumn="0" w:noHBand="1" w:noVBand="1"/>
      </w:tblPr>
      <w:tblGrid>
        <w:gridCol w:w="2263"/>
        <w:gridCol w:w="6521"/>
      </w:tblGrid>
      <w:tr w:rsidR="00726841" w:rsidRPr="00726841" w14:paraId="4DC80454" w14:textId="77777777" w:rsidTr="0EB632F8">
        <w:trPr>
          <w:trHeight w:val="283"/>
        </w:trPr>
        <w:tc>
          <w:tcPr>
            <w:tcW w:w="2263" w:type="dxa"/>
            <w:noWrap/>
          </w:tcPr>
          <w:p w14:paraId="36410C6B" w14:textId="77777777" w:rsidR="00726841" w:rsidRPr="00726841" w:rsidRDefault="00726841" w:rsidP="00726841">
            <w:bookmarkStart w:id="4" w:name="bmAan"/>
            <w:r w:rsidRPr="00726841">
              <w:t>aan</w:t>
            </w:r>
            <w:bookmarkEnd w:id="4"/>
          </w:p>
        </w:tc>
        <w:sdt>
          <w:sdtPr>
            <w:id w:val="-1955861553"/>
            <w:placeholder>
              <w:docPart w:val="EF12583B42E1494DBD6774957B44CD26"/>
            </w:placeholder>
            <w15:appearance w15:val="hidden"/>
            <w:text/>
          </w:sdtPr>
          <w:sdtEndPr/>
          <w:sdtContent>
            <w:tc>
              <w:tcPr>
                <w:tcW w:w="6521" w:type="dxa"/>
                <w:noWrap/>
              </w:tcPr>
              <w:p w14:paraId="78862861" w14:textId="052B52FA" w:rsidR="00726841" w:rsidRPr="00726841" w:rsidRDefault="3FC347C3" w:rsidP="00726841">
                <w:pPr>
                  <w:spacing w:line="280" w:lineRule="atLeast"/>
                </w:pPr>
                <w:r>
                  <w:t>Bestuur</w:t>
                </w:r>
                <w:r w:rsidR="00033E8E">
                  <w:t xml:space="preserve"> NOC*NSF</w:t>
                </w:r>
              </w:p>
            </w:tc>
          </w:sdtContent>
        </w:sdt>
      </w:tr>
      <w:tr w:rsidR="00726841" w:rsidRPr="00726841" w14:paraId="13AE0753" w14:textId="77777777" w:rsidTr="0EB632F8">
        <w:trPr>
          <w:trHeight w:val="268"/>
        </w:trPr>
        <w:tc>
          <w:tcPr>
            <w:tcW w:w="2263" w:type="dxa"/>
            <w:noWrap/>
          </w:tcPr>
          <w:p w14:paraId="0D5AE45C" w14:textId="77777777" w:rsidR="00726841" w:rsidRPr="00726841" w:rsidRDefault="009466EF" w:rsidP="00726841">
            <w:bookmarkStart w:id="5" w:name="bmVan"/>
            <w:bookmarkStart w:id="6" w:name="bmNaam" w:colFirst="1" w:colLast="1"/>
            <w:r>
              <w:t>van</w:t>
            </w:r>
            <w:bookmarkEnd w:id="5"/>
          </w:p>
        </w:tc>
        <w:sdt>
          <w:sdtPr>
            <w:tag w:val="naam"/>
            <w:id w:val="-2064865730"/>
            <w:placeholder>
              <w:docPart w:val="E01DF395E5DC4F219D47F34BA4C3D002"/>
            </w:placeholder>
            <w15:appearance w15:val="hidden"/>
            <w:text/>
          </w:sdtPr>
          <w:sdtEndPr/>
          <w:sdtContent>
            <w:tc>
              <w:tcPr>
                <w:tcW w:w="6521" w:type="dxa"/>
                <w:noWrap/>
              </w:tcPr>
              <w:p w14:paraId="72F748BA" w14:textId="1D75AA4D" w:rsidR="00726841" w:rsidRPr="00726841" w:rsidRDefault="426B4446" w:rsidP="00726841">
                <w:pPr>
                  <w:spacing w:line="280" w:lineRule="atLeast"/>
                </w:pPr>
                <w:r>
                  <w:t>Directie</w:t>
                </w:r>
                <w:r w:rsidR="00033E8E">
                  <w:t xml:space="preserve"> NOC*NSF</w:t>
                </w:r>
              </w:p>
            </w:tc>
          </w:sdtContent>
        </w:sdt>
      </w:tr>
      <w:tr w:rsidR="00726841" w:rsidRPr="00726841" w14:paraId="35EA6CA3" w14:textId="77777777" w:rsidTr="0EB632F8">
        <w:trPr>
          <w:trHeight w:val="283"/>
        </w:trPr>
        <w:tc>
          <w:tcPr>
            <w:tcW w:w="2263" w:type="dxa"/>
            <w:noWrap/>
          </w:tcPr>
          <w:p w14:paraId="7DD09555" w14:textId="77777777" w:rsidR="00726841" w:rsidRPr="00726841" w:rsidRDefault="009466EF" w:rsidP="00726841">
            <w:bookmarkStart w:id="7" w:name="bmBetreft"/>
            <w:bookmarkEnd w:id="6"/>
            <w:r>
              <w:t>betreft</w:t>
            </w:r>
            <w:bookmarkEnd w:id="7"/>
          </w:p>
        </w:tc>
        <w:sdt>
          <w:sdtPr>
            <w:id w:val="-548989749"/>
            <w:placeholder>
              <w:docPart w:val="CAB27BFE98A84FC8BF2F095448C6C841"/>
            </w:placeholder>
            <w15:appearance w15:val="hidden"/>
            <w:text/>
          </w:sdtPr>
          <w:sdtEndPr/>
          <w:sdtContent>
            <w:tc>
              <w:tcPr>
                <w:tcW w:w="6521" w:type="dxa"/>
                <w:noWrap/>
              </w:tcPr>
              <w:p w14:paraId="45FDD53D" w14:textId="6255F576" w:rsidR="00726841" w:rsidRPr="00726841" w:rsidRDefault="00CD3CE4" w:rsidP="00726841">
                <w:pPr>
                  <w:spacing w:line="280" w:lineRule="atLeast"/>
                </w:pPr>
                <w:r>
                  <w:t>Rooster van Aftreden</w:t>
                </w:r>
              </w:p>
            </w:tc>
          </w:sdtContent>
        </w:sdt>
      </w:tr>
      <w:tr w:rsidR="009466EF" w:rsidRPr="00726841" w14:paraId="2A39A574" w14:textId="77777777" w:rsidTr="0EB632F8">
        <w:trPr>
          <w:trHeight w:val="283"/>
        </w:trPr>
        <w:tc>
          <w:tcPr>
            <w:tcW w:w="2263" w:type="dxa"/>
            <w:noWrap/>
          </w:tcPr>
          <w:p w14:paraId="0740DACE" w14:textId="77777777" w:rsidR="009466EF" w:rsidRDefault="009466EF" w:rsidP="00726841">
            <w:bookmarkStart w:id="8" w:name="bmDatumKopje"/>
            <w:bookmarkStart w:id="9" w:name="bmDatum" w:colFirst="1" w:colLast="1"/>
            <w:r>
              <w:t>datum</w:t>
            </w:r>
            <w:bookmarkEnd w:id="8"/>
          </w:p>
        </w:tc>
        <w:sdt>
          <w:sdtPr>
            <w:tag w:val="datum"/>
            <w:id w:val="1190803782"/>
            <w:placeholder>
              <w:docPart w:val="BC83D46D091041F8B18847757AC4B05A"/>
            </w:placeholder>
            <w15:appearance w15:val="hidden"/>
            <w:text/>
          </w:sdtPr>
          <w:sdtEndPr/>
          <w:sdtContent>
            <w:tc>
              <w:tcPr>
                <w:tcW w:w="6521" w:type="dxa"/>
                <w:noWrap/>
              </w:tcPr>
              <w:p w14:paraId="5E16C2BD" w14:textId="47730F4E" w:rsidR="009466EF" w:rsidRPr="00726841" w:rsidRDefault="00F457E6" w:rsidP="00726841">
                <w:r>
                  <w:t xml:space="preserve">19 </w:t>
                </w:r>
                <w:r w:rsidR="00791597">
                  <w:t>september 2024</w:t>
                </w:r>
              </w:p>
            </w:tc>
          </w:sdtContent>
        </w:sdt>
      </w:tr>
      <w:bookmarkEnd w:id="9"/>
    </w:tbl>
    <w:p w14:paraId="438765C2" w14:textId="100ADDAB" w:rsidR="00033E8E" w:rsidRDefault="00033E8E" w:rsidP="6EC4ECF4">
      <w:pPr>
        <w:jc w:val="both"/>
      </w:pPr>
    </w:p>
    <w:p w14:paraId="2DCC8043" w14:textId="3D48C90D" w:rsidR="5AF1E39A" w:rsidRDefault="5AF1E39A" w:rsidP="0EB632F8">
      <w:pPr>
        <w:pStyle w:val="OpmaakprofielkolomVerslagRechts0cmNa0pt"/>
        <w:spacing w:line="240" w:lineRule="auto"/>
        <w:jc w:val="both"/>
        <w:rPr>
          <w:rFonts w:ascii="HK Grotesk" w:eastAsia="HK Grotesk" w:hAnsi="HK Grotesk" w:cs="HK Grotesk"/>
          <w:noProof w:val="0"/>
          <w:sz w:val="20"/>
          <w:szCs w:val="20"/>
        </w:rPr>
      </w:pPr>
      <w:r w:rsidRPr="0EB632F8">
        <w:rPr>
          <w:rFonts w:ascii="HK Grotesk" w:eastAsia="HK Grotesk" w:hAnsi="HK Grotesk" w:cs="HK Grotesk"/>
          <w:noProof w:val="0"/>
          <w:color w:val="00378A" w:themeColor="accent1"/>
          <w:sz w:val="20"/>
          <w:szCs w:val="20"/>
        </w:rPr>
        <w:t xml:space="preserve">Na de Algemene Vergadering van </w:t>
      </w:r>
      <w:r w:rsidR="00841F00">
        <w:rPr>
          <w:rFonts w:ascii="HK Grotesk" w:eastAsia="HK Grotesk" w:hAnsi="HK Grotesk" w:cs="HK Grotesk"/>
          <w:noProof w:val="0"/>
          <w:color w:val="00378A" w:themeColor="accent1"/>
          <w:sz w:val="20"/>
          <w:szCs w:val="20"/>
        </w:rPr>
        <w:t>27 mei 2024</w:t>
      </w:r>
      <w:r w:rsidRPr="0EB632F8">
        <w:rPr>
          <w:rFonts w:ascii="HK Grotesk" w:eastAsia="HK Grotesk" w:hAnsi="HK Grotesk" w:cs="HK Grotesk"/>
          <w:noProof w:val="0"/>
          <w:color w:val="00378A" w:themeColor="accent1"/>
          <w:sz w:val="20"/>
          <w:szCs w:val="20"/>
        </w:rPr>
        <w:t xml:space="preserve"> is het Rooster van Aftreden van het bestuur van NOC*NSF als volgt:</w:t>
      </w:r>
    </w:p>
    <w:p w14:paraId="6DEDF94A" w14:textId="707ECFE6" w:rsidR="00033E8E" w:rsidRDefault="00033E8E" w:rsidP="6EC4ECF4">
      <w:pPr>
        <w:jc w:val="both"/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490"/>
        <w:gridCol w:w="2040"/>
        <w:gridCol w:w="2010"/>
      </w:tblGrid>
      <w:tr w:rsidR="00D3595D" w:rsidRPr="00316D9C" w14:paraId="3E7874B5" w14:textId="77777777" w:rsidTr="00242846">
        <w:tc>
          <w:tcPr>
            <w:tcW w:w="2970" w:type="dxa"/>
            <w:shd w:val="clear" w:color="auto" w:fill="auto"/>
          </w:tcPr>
          <w:p w14:paraId="201468E2" w14:textId="77777777" w:rsidR="00D3595D" w:rsidRPr="00316D9C" w:rsidRDefault="00D3595D" w:rsidP="00242846">
            <w:pPr>
              <w:rPr>
                <w:rFonts w:cs="Segoe UI"/>
                <w:b/>
                <w:bCs/>
                <w:highlight w:val="yellow"/>
              </w:rPr>
            </w:pPr>
            <w:r w:rsidRPr="4923E794">
              <w:rPr>
                <w:rStyle w:val="normaltextrun"/>
                <w:rFonts w:ascii="HK Grotesk" w:hAnsi="HK Grotesk" w:cs="Segoe UI"/>
                <w:b/>
                <w:bCs/>
              </w:rPr>
              <w:t>Bestuurslid</w:t>
            </w:r>
            <w:r w:rsidRPr="4923E794">
              <w:rPr>
                <w:rStyle w:val="eop"/>
                <w:rFonts w:ascii="HK Grotesk" w:hAnsi="HK Grotesk" w:cs="Segoe UI"/>
              </w:rPr>
              <w:t> </w:t>
            </w:r>
          </w:p>
        </w:tc>
        <w:tc>
          <w:tcPr>
            <w:tcW w:w="2490" w:type="dxa"/>
            <w:shd w:val="clear" w:color="auto" w:fill="auto"/>
          </w:tcPr>
          <w:p w14:paraId="4A087A8C" w14:textId="77777777" w:rsidR="00D3595D" w:rsidRPr="00316D9C" w:rsidRDefault="00D3595D" w:rsidP="00242846">
            <w:pPr>
              <w:rPr>
                <w:rFonts w:cs="Segoe UI"/>
                <w:b/>
                <w:bCs/>
                <w:highlight w:val="yellow"/>
              </w:rPr>
            </w:pPr>
            <w:r w:rsidRPr="4923E794">
              <w:rPr>
                <w:rStyle w:val="normaltextrun"/>
                <w:rFonts w:ascii="HK Grotesk" w:hAnsi="HK Grotesk" w:cs="Segoe UI"/>
                <w:b/>
                <w:bCs/>
              </w:rPr>
              <w:t>Benoeming</w:t>
            </w:r>
            <w:r w:rsidRPr="4923E794">
              <w:rPr>
                <w:rStyle w:val="eop"/>
                <w:rFonts w:ascii="HK Grotesk" w:hAnsi="HK Grotesk" w:cs="Segoe UI"/>
              </w:rPr>
              <w:t> </w:t>
            </w:r>
          </w:p>
        </w:tc>
        <w:tc>
          <w:tcPr>
            <w:tcW w:w="2040" w:type="dxa"/>
            <w:shd w:val="clear" w:color="auto" w:fill="auto"/>
          </w:tcPr>
          <w:p w14:paraId="42521B89" w14:textId="77777777" w:rsidR="00D3595D" w:rsidRPr="00316D9C" w:rsidRDefault="00D3595D" w:rsidP="00242846">
            <w:pPr>
              <w:rPr>
                <w:rFonts w:cs="Segoe UI"/>
                <w:b/>
                <w:bCs/>
                <w:highlight w:val="yellow"/>
              </w:rPr>
            </w:pPr>
            <w:r w:rsidRPr="4923E794">
              <w:rPr>
                <w:rStyle w:val="normaltextrun"/>
                <w:rFonts w:ascii="HK Grotesk" w:hAnsi="HK Grotesk" w:cs="Segoe UI"/>
                <w:b/>
                <w:bCs/>
              </w:rPr>
              <w:t>Herbenoeming</w:t>
            </w:r>
          </w:p>
        </w:tc>
        <w:tc>
          <w:tcPr>
            <w:tcW w:w="2010" w:type="dxa"/>
            <w:shd w:val="clear" w:color="auto" w:fill="auto"/>
          </w:tcPr>
          <w:p w14:paraId="62F725F8" w14:textId="77777777" w:rsidR="00D3595D" w:rsidRPr="00316D9C" w:rsidRDefault="00D3595D" w:rsidP="00242846">
            <w:pPr>
              <w:rPr>
                <w:rFonts w:cs="Segoe UI"/>
                <w:b/>
                <w:bCs/>
                <w:highlight w:val="yellow"/>
              </w:rPr>
            </w:pPr>
            <w:r w:rsidRPr="4923E794">
              <w:rPr>
                <w:rStyle w:val="normaltextrun"/>
                <w:rFonts w:ascii="HK Grotesk" w:hAnsi="HK Grotesk" w:cs="Segoe UI"/>
                <w:b/>
                <w:bCs/>
              </w:rPr>
              <w:t>Afloop huidige termijn</w:t>
            </w:r>
            <w:r w:rsidRPr="4923E794">
              <w:rPr>
                <w:rStyle w:val="eop"/>
                <w:rFonts w:ascii="HK Grotesk" w:hAnsi="HK Grotesk" w:cs="Segoe UI"/>
              </w:rPr>
              <w:t> </w:t>
            </w:r>
          </w:p>
        </w:tc>
      </w:tr>
      <w:tr w:rsidR="00D3595D" w:rsidRPr="00316D9C" w14:paraId="55CBCD03" w14:textId="77777777" w:rsidTr="00242846">
        <w:tc>
          <w:tcPr>
            <w:tcW w:w="2970" w:type="dxa"/>
            <w:shd w:val="clear" w:color="auto" w:fill="auto"/>
          </w:tcPr>
          <w:p w14:paraId="2E2226E3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Anneke van Zanen - Nieberg</w:t>
            </w:r>
            <w:r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  <w:tc>
          <w:tcPr>
            <w:tcW w:w="2490" w:type="dxa"/>
            <w:shd w:val="clear" w:color="auto" w:fill="auto"/>
          </w:tcPr>
          <w:p w14:paraId="6F3A91DA" w14:textId="77777777" w:rsidR="00D3595D" w:rsidRPr="00690564" w:rsidRDefault="00D3595D" w:rsidP="00242846">
            <w:pPr>
              <w:jc w:val="both"/>
              <w:rPr>
                <w:rStyle w:val="normaltextrun"/>
                <w:rFonts w:ascii="HK Grotesk" w:hAnsi="HK Grotesk"/>
              </w:rPr>
            </w:pPr>
            <w:r>
              <w:rPr>
                <w:rStyle w:val="normaltextrun"/>
                <w:rFonts w:ascii="HK Grotesk" w:hAnsi="HK Grotesk" w:cs="Segoe UI"/>
              </w:rPr>
              <w:t>20 mei 2019</w:t>
            </w:r>
            <w:r w:rsidRPr="00690564">
              <w:rPr>
                <w:rStyle w:val="normaltextrun"/>
              </w:rPr>
              <w:t> </w:t>
            </w:r>
          </w:p>
          <w:p w14:paraId="34FA4BA9" w14:textId="77777777" w:rsidR="00D3595D" w:rsidRPr="00316D9C" w:rsidRDefault="00D3595D" w:rsidP="00242846">
            <w:pPr>
              <w:jc w:val="both"/>
              <w:rPr>
                <w:rFonts w:cs="Segoe UI"/>
                <w:i/>
                <w:iCs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  <w:i/>
                <w:iCs/>
              </w:rPr>
              <w:t>(benoemd als voorzitter)</w:t>
            </w:r>
            <w:r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  <w:tc>
          <w:tcPr>
            <w:tcW w:w="2040" w:type="dxa"/>
            <w:shd w:val="clear" w:color="auto" w:fill="auto"/>
          </w:tcPr>
          <w:p w14:paraId="013568CA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15 mei 2023</w:t>
            </w:r>
          </w:p>
        </w:tc>
        <w:tc>
          <w:tcPr>
            <w:tcW w:w="2010" w:type="dxa"/>
            <w:shd w:val="clear" w:color="auto" w:fill="auto"/>
          </w:tcPr>
          <w:p w14:paraId="7901D16A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Mei 2027</w:t>
            </w:r>
            <w:r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</w:tr>
      <w:tr w:rsidR="00D3595D" w:rsidRPr="00316D9C" w14:paraId="3049E610" w14:textId="77777777" w:rsidTr="00242846">
        <w:tc>
          <w:tcPr>
            <w:tcW w:w="2970" w:type="dxa"/>
            <w:shd w:val="clear" w:color="auto" w:fill="auto"/>
          </w:tcPr>
          <w:p w14:paraId="0684DB10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Annette Mosman</w:t>
            </w:r>
          </w:p>
        </w:tc>
        <w:tc>
          <w:tcPr>
            <w:tcW w:w="2490" w:type="dxa"/>
            <w:shd w:val="clear" w:color="auto" w:fill="auto"/>
          </w:tcPr>
          <w:p w14:paraId="31D4A8AA" w14:textId="77777777" w:rsidR="00D3595D" w:rsidRPr="0093232E" w:rsidRDefault="00D3595D" w:rsidP="00242846">
            <w:pPr>
              <w:jc w:val="both"/>
              <w:rPr>
                <w:rFonts w:cs="Segoe UI"/>
              </w:rPr>
            </w:pPr>
            <w:r w:rsidRPr="0093232E">
              <w:rPr>
                <w:rStyle w:val="normaltextrun"/>
                <w:rFonts w:ascii="HK Grotesk" w:hAnsi="HK Grotesk" w:cs="Segoe UI"/>
              </w:rPr>
              <w:t>21 november 2016</w:t>
            </w:r>
            <w:r w:rsidRPr="0093232E"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  <w:tc>
          <w:tcPr>
            <w:tcW w:w="2040" w:type="dxa"/>
            <w:shd w:val="clear" w:color="auto" w:fill="auto"/>
          </w:tcPr>
          <w:p w14:paraId="46574FE8" w14:textId="77777777" w:rsidR="00D3595D" w:rsidRPr="0093232E" w:rsidRDefault="00D3595D" w:rsidP="00242846">
            <w:pPr>
              <w:jc w:val="both"/>
              <w:rPr>
                <w:rFonts w:cs="Segoe UI"/>
              </w:rPr>
            </w:pPr>
            <w:r w:rsidRPr="0093232E">
              <w:rPr>
                <w:rStyle w:val="normaltextrun"/>
                <w:rFonts w:ascii="HK Grotesk" w:hAnsi="HK Grotesk" w:cs="Segoe UI"/>
              </w:rPr>
              <w:t>16 november 2020</w:t>
            </w:r>
            <w:r w:rsidRPr="0093232E"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  <w:tc>
          <w:tcPr>
            <w:tcW w:w="2010" w:type="dxa"/>
            <w:shd w:val="clear" w:color="auto" w:fill="auto"/>
          </w:tcPr>
          <w:p w14:paraId="1EA1626E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November 2024</w:t>
            </w:r>
            <w:r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</w:tr>
      <w:tr w:rsidR="00D3595D" w:rsidRPr="00316D9C" w14:paraId="245187F4" w14:textId="77777777" w:rsidTr="00242846">
        <w:tc>
          <w:tcPr>
            <w:tcW w:w="2970" w:type="dxa"/>
            <w:shd w:val="clear" w:color="auto" w:fill="auto"/>
          </w:tcPr>
          <w:p w14:paraId="1E0BADF6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Inge Janssen</w:t>
            </w:r>
          </w:p>
        </w:tc>
        <w:tc>
          <w:tcPr>
            <w:tcW w:w="2490" w:type="dxa"/>
            <w:shd w:val="clear" w:color="auto" w:fill="auto"/>
          </w:tcPr>
          <w:p w14:paraId="411D680B" w14:textId="77777777" w:rsidR="00D3595D" w:rsidRPr="0093232E" w:rsidRDefault="00D3595D" w:rsidP="00242846">
            <w:pPr>
              <w:jc w:val="both"/>
              <w:rPr>
                <w:rFonts w:cs="Segoe UI"/>
              </w:rPr>
            </w:pPr>
            <w:r w:rsidRPr="0093232E">
              <w:rPr>
                <w:rStyle w:val="normaltextrun"/>
                <w:rFonts w:ascii="HK Grotesk" w:hAnsi="HK Grotesk" w:cs="Segoe UI"/>
              </w:rPr>
              <w:t>16 mei 2022</w:t>
            </w:r>
            <w:r w:rsidRPr="0093232E"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  <w:tc>
          <w:tcPr>
            <w:tcW w:w="2040" w:type="dxa"/>
            <w:shd w:val="clear" w:color="auto" w:fill="auto"/>
          </w:tcPr>
          <w:p w14:paraId="202D583F" w14:textId="77777777" w:rsidR="00D3595D" w:rsidRPr="0093232E" w:rsidRDefault="00D3595D" w:rsidP="00242846">
            <w:pPr>
              <w:jc w:val="both"/>
              <w:rPr>
                <w:rFonts w:cs="Segoe UI"/>
              </w:rPr>
            </w:pPr>
            <w:r w:rsidRPr="0093232E">
              <w:rPr>
                <w:rFonts w:cs="Segoe UI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14:paraId="069F3218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N.v.t.</w:t>
            </w:r>
            <w:r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</w:tr>
      <w:tr w:rsidR="00D3595D" w:rsidRPr="00316D9C" w14:paraId="5E3B0A1F" w14:textId="77777777" w:rsidTr="00242846">
        <w:tc>
          <w:tcPr>
            <w:tcW w:w="2970" w:type="dxa"/>
            <w:shd w:val="clear" w:color="auto" w:fill="auto"/>
          </w:tcPr>
          <w:p w14:paraId="66D96F2F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Irene Eijs</w:t>
            </w:r>
          </w:p>
        </w:tc>
        <w:tc>
          <w:tcPr>
            <w:tcW w:w="2490" w:type="dxa"/>
            <w:shd w:val="clear" w:color="auto" w:fill="auto"/>
          </w:tcPr>
          <w:p w14:paraId="3E8B4C38" w14:textId="77777777" w:rsidR="00D3595D" w:rsidRPr="0093232E" w:rsidRDefault="00D3595D" w:rsidP="00242846">
            <w:pPr>
              <w:jc w:val="both"/>
              <w:rPr>
                <w:rFonts w:cs="Segoe UI"/>
              </w:rPr>
            </w:pPr>
            <w:r w:rsidRPr="0093232E">
              <w:rPr>
                <w:rStyle w:val="normaltextrun"/>
                <w:rFonts w:ascii="HK Grotesk" w:hAnsi="HK Grotesk" w:cs="Segoe UI"/>
              </w:rPr>
              <w:t>19 november 2018</w:t>
            </w:r>
            <w:r w:rsidRPr="0093232E"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  <w:tc>
          <w:tcPr>
            <w:tcW w:w="2040" w:type="dxa"/>
            <w:shd w:val="clear" w:color="auto" w:fill="auto"/>
          </w:tcPr>
          <w:p w14:paraId="00F7DAA3" w14:textId="77777777" w:rsidR="00D3595D" w:rsidRPr="0093232E" w:rsidRDefault="00D3595D" w:rsidP="00242846">
            <w:pPr>
              <w:jc w:val="both"/>
              <w:rPr>
                <w:rFonts w:cs="Segoe UI"/>
              </w:rPr>
            </w:pPr>
            <w:r w:rsidRPr="0093232E">
              <w:rPr>
                <w:rStyle w:val="normaltextrun"/>
                <w:rFonts w:ascii="HK Grotesk" w:hAnsi="HK Grotesk" w:cs="Segoe UI"/>
              </w:rPr>
              <w:t>21 november 2022</w:t>
            </w:r>
            <w:r w:rsidRPr="0093232E"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  <w:tc>
          <w:tcPr>
            <w:tcW w:w="2010" w:type="dxa"/>
            <w:shd w:val="clear" w:color="auto" w:fill="auto"/>
          </w:tcPr>
          <w:p w14:paraId="3F8B4DF8" w14:textId="77777777" w:rsidR="00D3595D" w:rsidRPr="00316D9C" w:rsidRDefault="00D3595D" w:rsidP="00242846">
            <w:pPr>
              <w:jc w:val="both"/>
              <w:rPr>
                <w:rFonts w:cs="Segoe UI"/>
                <w:highlight w:val="yellow"/>
              </w:rPr>
            </w:pPr>
            <w:r>
              <w:rPr>
                <w:rStyle w:val="normaltextrun"/>
                <w:rFonts w:ascii="HK Grotesk" w:hAnsi="HK Grotesk" w:cs="Segoe UI"/>
              </w:rPr>
              <w:t>November 2026</w:t>
            </w:r>
            <w:r>
              <w:rPr>
                <w:rStyle w:val="eop"/>
                <w:rFonts w:ascii="HK Grotesk" w:hAnsi="HK Grotesk" w:cs="Segoe UI"/>
                <w:color w:val="00378A"/>
              </w:rPr>
              <w:t> </w:t>
            </w:r>
          </w:p>
        </w:tc>
      </w:tr>
      <w:tr w:rsidR="00D3595D" w:rsidRPr="00316D9C" w14:paraId="41985942" w14:textId="77777777" w:rsidTr="00242846">
        <w:tc>
          <w:tcPr>
            <w:tcW w:w="2970" w:type="dxa"/>
            <w:shd w:val="clear" w:color="auto" w:fill="auto"/>
          </w:tcPr>
          <w:p w14:paraId="1A002334" w14:textId="77777777" w:rsidR="00D3595D" w:rsidRDefault="00D3595D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>
              <w:rPr>
                <w:rStyle w:val="normaltextrun"/>
                <w:rFonts w:ascii="HK Grotesk" w:hAnsi="HK Grotesk" w:cs="Segoe UI"/>
              </w:rPr>
              <w:t>Erik Versnel</w:t>
            </w:r>
          </w:p>
        </w:tc>
        <w:tc>
          <w:tcPr>
            <w:tcW w:w="2490" w:type="dxa"/>
            <w:shd w:val="clear" w:color="auto" w:fill="auto"/>
          </w:tcPr>
          <w:p w14:paraId="12533080" w14:textId="77777777" w:rsidR="00D3595D" w:rsidRPr="0093232E" w:rsidRDefault="00D3595D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 w:rsidRPr="0093232E">
              <w:rPr>
                <w:rStyle w:val="normaltextrun"/>
                <w:rFonts w:ascii="HK Grotesk" w:hAnsi="HK Grotesk" w:cs="Segoe UI"/>
              </w:rPr>
              <w:t>20 november 2023</w:t>
            </w:r>
          </w:p>
        </w:tc>
        <w:tc>
          <w:tcPr>
            <w:tcW w:w="2040" w:type="dxa"/>
            <w:shd w:val="clear" w:color="auto" w:fill="auto"/>
          </w:tcPr>
          <w:p w14:paraId="1C78513B" w14:textId="77777777" w:rsidR="00D3595D" w:rsidRPr="0093232E" w:rsidRDefault="00D3595D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 w:rsidRPr="0093232E">
              <w:rPr>
                <w:rStyle w:val="normaltextrun"/>
                <w:rFonts w:ascii="HK Grotesk" w:hAnsi="HK Grotesk" w:cs="Segoe UI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14:paraId="4ED0F6C9" w14:textId="0B069303" w:rsidR="00D3595D" w:rsidRDefault="00841F00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>
              <w:rPr>
                <w:rStyle w:val="normaltextrun"/>
                <w:rFonts w:ascii="HK Grotesk" w:hAnsi="HK Grotesk" w:cs="Segoe UI"/>
              </w:rPr>
              <w:t>N</w:t>
            </w:r>
            <w:r w:rsidR="00D3595D">
              <w:rPr>
                <w:rStyle w:val="normaltextrun"/>
                <w:rFonts w:ascii="HK Grotesk" w:hAnsi="HK Grotesk" w:cs="Segoe UI"/>
              </w:rPr>
              <w:t>ovember 2027</w:t>
            </w:r>
          </w:p>
        </w:tc>
      </w:tr>
      <w:tr w:rsidR="00D3595D" w14:paraId="697E4BC1" w14:textId="77777777" w:rsidTr="00242846">
        <w:trPr>
          <w:trHeight w:val="300"/>
        </w:trPr>
        <w:tc>
          <w:tcPr>
            <w:tcW w:w="2970" w:type="dxa"/>
            <w:shd w:val="clear" w:color="auto" w:fill="auto"/>
          </w:tcPr>
          <w:p w14:paraId="0CA50375" w14:textId="77777777" w:rsidR="00D3595D" w:rsidRDefault="00D3595D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 w:rsidRPr="5008429C">
              <w:rPr>
                <w:rStyle w:val="normaltextrun"/>
                <w:rFonts w:ascii="HK Grotesk" w:hAnsi="HK Grotesk" w:cs="Segoe UI"/>
              </w:rPr>
              <w:t>Peter Bommel</w:t>
            </w:r>
          </w:p>
        </w:tc>
        <w:tc>
          <w:tcPr>
            <w:tcW w:w="2490" w:type="dxa"/>
            <w:shd w:val="clear" w:color="auto" w:fill="auto"/>
          </w:tcPr>
          <w:p w14:paraId="3182681C" w14:textId="77777777" w:rsidR="00D3595D" w:rsidRDefault="00D3595D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 w:rsidRPr="5008429C">
              <w:rPr>
                <w:rStyle w:val="normaltextrun"/>
                <w:rFonts w:ascii="HK Grotesk" w:hAnsi="HK Grotesk" w:cs="Segoe UI"/>
              </w:rPr>
              <w:t>27 mei 2024</w:t>
            </w:r>
          </w:p>
        </w:tc>
        <w:tc>
          <w:tcPr>
            <w:tcW w:w="2040" w:type="dxa"/>
            <w:shd w:val="clear" w:color="auto" w:fill="auto"/>
          </w:tcPr>
          <w:p w14:paraId="72E0D462" w14:textId="77777777" w:rsidR="00D3595D" w:rsidRDefault="00D3595D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 w:rsidRPr="5008429C">
              <w:rPr>
                <w:rStyle w:val="normaltextrun"/>
                <w:rFonts w:ascii="HK Grotesk" w:hAnsi="HK Grotesk" w:cs="Segoe UI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14:paraId="3640A81E" w14:textId="079BD3A0" w:rsidR="00D3595D" w:rsidRDefault="00841F00" w:rsidP="00242846">
            <w:pPr>
              <w:jc w:val="both"/>
              <w:rPr>
                <w:rStyle w:val="normaltextrun"/>
                <w:rFonts w:ascii="HK Grotesk" w:hAnsi="HK Grotesk" w:cs="Segoe UI"/>
              </w:rPr>
            </w:pPr>
            <w:r>
              <w:rPr>
                <w:rStyle w:val="normaltextrun"/>
                <w:rFonts w:ascii="HK Grotesk" w:hAnsi="HK Grotesk" w:cs="Segoe UI"/>
              </w:rPr>
              <w:t>M</w:t>
            </w:r>
            <w:r w:rsidR="00D3595D" w:rsidRPr="5008429C">
              <w:rPr>
                <w:rStyle w:val="normaltextrun"/>
                <w:rFonts w:ascii="HK Grotesk" w:hAnsi="HK Grotesk" w:cs="Segoe UI"/>
              </w:rPr>
              <w:t>ei 2028</w:t>
            </w:r>
          </w:p>
        </w:tc>
      </w:tr>
    </w:tbl>
    <w:p w14:paraId="44D50AE7" w14:textId="77777777" w:rsidR="007C7E10" w:rsidRPr="007C7E10" w:rsidRDefault="007C7E10" w:rsidP="007C7E10">
      <w:pPr>
        <w:spacing w:before="180"/>
        <w:ind w:left="-142"/>
        <w:contextualSpacing/>
        <w:jc w:val="both"/>
        <w:outlineLvl w:val="0"/>
        <w:rPr>
          <w:rFonts w:cs="Segoe UI"/>
          <w:iCs/>
          <w:u w:val="single"/>
        </w:rPr>
      </w:pPr>
    </w:p>
    <w:p w14:paraId="3C1024C6" w14:textId="77777777" w:rsidR="007C7E10" w:rsidRPr="007C7E10" w:rsidRDefault="007C7E10" w:rsidP="007C7E10">
      <w:pPr>
        <w:spacing w:before="180"/>
        <w:ind w:left="-142"/>
        <w:contextualSpacing/>
        <w:jc w:val="both"/>
        <w:outlineLvl w:val="0"/>
        <w:rPr>
          <w:rFonts w:cs="Segoe UI"/>
          <w:iCs/>
          <w:u w:val="single"/>
        </w:rPr>
      </w:pPr>
      <w:r w:rsidRPr="08C72DC2">
        <w:rPr>
          <w:rFonts w:cs="Segoe UI"/>
          <w:u w:val="single"/>
        </w:rPr>
        <w:t>Voorzitter NOC*NSF AtletenCommissie</w:t>
      </w:r>
    </w:p>
    <w:p w14:paraId="2FDE6BA0" w14:textId="1EAE970D" w:rsidR="08C72DC2" w:rsidRDefault="08C72DC2" w:rsidP="08C72DC2">
      <w:pPr>
        <w:jc w:val="both"/>
        <w:rPr>
          <w:rFonts w:cs="Segoe UI"/>
        </w:rPr>
      </w:pPr>
    </w:p>
    <w:p w14:paraId="5AECB1A0" w14:textId="058D7C50" w:rsidR="08C72DC2" w:rsidRPr="003D49EC" w:rsidRDefault="007C7E10" w:rsidP="08C72DC2">
      <w:pPr>
        <w:numPr>
          <w:ilvl w:val="0"/>
          <w:numId w:val="16"/>
        </w:numPr>
        <w:tabs>
          <w:tab w:val="clear" w:pos="360"/>
          <w:tab w:val="num" w:pos="-1843"/>
        </w:tabs>
        <w:ind w:left="284" w:hanging="142"/>
        <w:jc w:val="both"/>
        <w:rPr>
          <w:rFonts w:cs="Segoe UI"/>
        </w:rPr>
      </w:pPr>
      <w:r w:rsidRPr="08C72DC2">
        <w:rPr>
          <w:rFonts w:cs="Segoe UI"/>
        </w:rPr>
        <w:t>De voorzitter van de AtletenCommissie van NOC*NSF maakt sinds de statutenwijziging van 14 mei 2002 ambtshalve deel uit van het bestuur van NOC*NSF (artikel 6 lid 3) en telt mee bij het statutair aantal bestuursleden.</w:t>
      </w:r>
    </w:p>
    <w:p w14:paraId="35A9CE1F" w14:textId="68A7A495" w:rsidR="007C7E10" w:rsidRDefault="007C7E10" w:rsidP="007C7E10">
      <w:pPr>
        <w:numPr>
          <w:ilvl w:val="0"/>
          <w:numId w:val="16"/>
        </w:numPr>
        <w:tabs>
          <w:tab w:val="clear" w:pos="360"/>
          <w:tab w:val="num" w:pos="-1843"/>
        </w:tabs>
        <w:ind w:left="284" w:hanging="142"/>
        <w:jc w:val="both"/>
        <w:rPr>
          <w:rFonts w:cs="Segoe UI"/>
        </w:rPr>
      </w:pPr>
      <w:r w:rsidRPr="007C7E10">
        <w:rPr>
          <w:rFonts w:cs="Segoe UI"/>
        </w:rPr>
        <w:t>Sinds 16 mei 2022 maakt Inge Janssen derhalve deel uit van het bestuur. Het ambtshalve lidmaatschap is bekrachtigd in de Algemene Vergadering van 16 mei 2022; haar zittingstermijn is aan dit voorzitterschap gekoppeld.</w:t>
      </w:r>
    </w:p>
    <w:p w14:paraId="0261CCFD" w14:textId="77777777" w:rsidR="009F3C52" w:rsidRPr="007C7E10" w:rsidRDefault="009F3C52" w:rsidP="08C72DC2">
      <w:pPr>
        <w:jc w:val="both"/>
        <w:rPr>
          <w:rFonts w:cs="Segoe UI"/>
        </w:rPr>
      </w:pPr>
    </w:p>
    <w:p w14:paraId="4E555A32" w14:textId="77777777" w:rsidR="007C7E10" w:rsidRPr="007C7E10" w:rsidRDefault="007C7E10" w:rsidP="007C7E10">
      <w:pPr>
        <w:spacing w:before="180"/>
        <w:ind w:left="-142"/>
        <w:contextualSpacing/>
        <w:jc w:val="both"/>
        <w:outlineLvl w:val="0"/>
        <w:rPr>
          <w:rFonts w:cs="Segoe UI"/>
          <w:iCs/>
          <w:u w:val="single"/>
        </w:rPr>
      </w:pPr>
      <w:r w:rsidRPr="08C72DC2">
        <w:rPr>
          <w:rFonts w:cs="Segoe UI"/>
          <w:u w:val="single"/>
        </w:rPr>
        <w:t>Lid Internationaal Olympisch Comité (IOC)</w:t>
      </w:r>
    </w:p>
    <w:p w14:paraId="2FBBB082" w14:textId="0DFBC2C3" w:rsidR="08C72DC2" w:rsidRDefault="08C72DC2" w:rsidP="08C72DC2">
      <w:pPr>
        <w:spacing w:before="180"/>
        <w:ind w:left="-142"/>
        <w:contextualSpacing/>
        <w:jc w:val="both"/>
        <w:outlineLvl w:val="0"/>
        <w:rPr>
          <w:rFonts w:cs="Segoe UI"/>
          <w:u w:val="single"/>
        </w:rPr>
      </w:pPr>
    </w:p>
    <w:p w14:paraId="6564F5B4" w14:textId="3DDDA604" w:rsidR="08C72DC2" w:rsidRPr="003D49EC" w:rsidRDefault="007C7E10" w:rsidP="08C72DC2">
      <w:pPr>
        <w:numPr>
          <w:ilvl w:val="0"/>
          <w:numId w:val="16"/>
        </w:numPr>
        <w:tabs>
          <w:tab w:val="clear" w:pos="360"/>
          <w:tab w:val="num" w:pos="-1843"/>
        </w:tabs>
        <w:ind w:left="284" w:hanging="142"/>
        <w:jc w:val="both"/>
        <w:rPr>
          <w:rFonts w:cs="Segoe UI"/>
        </w:rPr>
      </w:pPr>
      <w:r w:rsidRPr="08C72DC2">
        <w:rPr>
          <w:rFonts w:cs="Segoe UI"/>
        </w:rPr>
        <w:t>Een lid van het IOC maakt sinds de statutenwijziging van 14 mei 2002 ambtshalve deel uit van het bestuur van NOC*NSF (artikel 6 lid 2).</w:t>
      </w:r>
    </w:p>
    <w:p w14:paraId="450782E5" w14:textId="2A135556" w:rsidR="007C7E10" w:rsidRPr="0097050E" w:rsidRDefault="007C7E10" w:rsidP="6EC4ECF4">
      <w:pPr>
        <w:numPr>
          <w:ilvl w:val="0"/>
          <w:numId w:val="16"/>
        </w:numPr>
        <w:tabs>
          <w:tab w:val="clear" w:pos="360"/>
          <w:tab w:val="num" w:pos="-1843"/>
        </w:tabs>
        <w:ind w:left="284" w:hanging="142"/>
        <w:jc w:val="both"/>
        <w:rPr>
          <w:rFonts w:cs="Segoe UI"/>
        </w:rPr>
      </w:pPr>
      <w:r w:rsidRPr="08C72DC2">
        <w:rPr>
          <w:rFonts w:cs="Segoe UI"/>
        </w:rPr>
        <w:t>Op dit moment is er geen Nederlands IOC lid.</w:t>
      </w:r>
    </w:p>
    <w:sectPr w:rsidR="007C7E10" w:rsidRPr="0097050E" w:rsidSect="002A4C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07E7" w14:textId="77777777" w:rsidR="00164CEC" w:rsidRDefault="00164CEC" w:rsidP="00BF370B">
      <w:r>
        <w:separator/>
      </w:r>
    </w:p>
  </w:endnote>
  <w:endnote w:type="continuationSeparator" w:id="0">
    <w:p w14:paraId="35758E84" w14:textId="77777777" w:rsidR="00164CEC" w:rsidRDefault="00164CEC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HK Grotesk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359525"/>
      <w:docPartObj>
        <w:docPartGallery w:val="Page Numbers (Bottom of Page)"/>
        <w:docPartUnique/>
      </w:docPartObj>
    </w:sdtPr>
    <w:sdtEndPr/>
    <w:sdtContent>
      <w:p w14:paraId="1073D027" w14:textId="7C6905D2" w:rsidR="00D10A12" w:rsidRDefault="00D10A1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0E7E" w14:textId="77777777" w:rsidR="00EA003F" w:rsidRDefault="00EA00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E1BD" w14:textId="2DBCBB93" w:rsidR="00D10A12" w:rsidRDefault="00D10A12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91DF2D" w14:textId="77777777" w:rsidR="00EA4F35" w:rsidRPr="002C595C" w:rsidRDefault="00EA4F35" w:rsidP="002A4C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A005" w14:textId="77777777" w:rsidR="00164CEC" w:rsidRDefault="00164CEC" w:rsidP="00BF370B">
      <w:r>
        <w:separator/>
      </w:r>
    </w:p>
  </w:footnote>
  <w:footnote w:type="continuationSeparator" w:id="0">
    <w:p w14:paraId="2409962A" w14:textId="77777777" w:rsidR="00164CEC" w:rsidRDefault="00164CEC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7F7F" w14:textId="77777777" w:rsidR="00151938" w:rsidRDefault="009D6115" w:rsidP="009D6115">
    <w:pPr>
      <w:pStyle w:val="Koptekst"/>
      <w:spacing w:after="13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FCC6624" wp14:editId="5F7771A1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C055" w14:textId="77777777" w:rsidR="00EA4F35" w:rsidRDefault="00EA4F3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44F25C1" wp14:editId="6B67FEAE">
          <wp:simplePos x="0" y="0"/>
          <wp:positionH relativeFrom="column">
            <wp:posOffset>-78105</wp:posOffset>
          </wp:positionH>
          <wp:positionV relativeFrom="page">
            <wp:posOffset>370205</wp:posOffset>
          </wp:positionV>
          <wp:extent cx="1041400" cy="93853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6pt;height:9.6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3200A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5C3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4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0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CA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849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F02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9F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DEE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4D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69824"/>
    <w:multiLevelType w:val="hybridMultilevel"/>
    <w:tmpl w:val="8048B430"/>
    <w:lvl w:ilvl="0" w:tplc="02DAB2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F04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4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A7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4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E6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8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F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64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57658"/>
    <w:multiLevelType w:val="hybridMultilevel"/>
    <w:tmpl w:val="41744E46"/>
    <w:lvl w:ilvl="0" w:tplc="D9AE9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34B9"/>
    <w:multiLevelType w:val="hybridMultilevel"/>
    <w:tmpl w:val="6D889B46"/>
    <w:lvl w:ilvl="0" w:tplc="4336B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559BD"/>
    <w:multiLevelType w:val="hybridMultilevel"/>
    <w:tmpl w:val="BDF28A78"/>
    <w:lvl w:ilvl="0" w:tplc="91DE70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nl-NL"/>
      </w:rPr>
    </w:lvl>
    <w:lvl w:ilvl="1" w:tplc="91DE70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nl-NL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0832487">
    <w:abstractNumId w:val="10"/>
  </w:num>
  <w:num w:numId="2" w16cid:durableId="739401250">
    <w:abstractNumId w:val="9"/>
  </w:num>
  <w:num w:numId="3" w16cid:durableId="948243289">
    <w:abstractNumId w:val="7"/>
  </w:num>
  <w:num w:numId="4" w16cid:durableId="1777209910">
    <w:abstractNumId w:val="6"/>
  </w:num>
  <w:num w:numId="5" w16cid:durableId="590550961">
    <w:abstractNumId w:val="5"/>
  </w:num>
  <w:num w:numId="6" w16cid:durableId="1189218334">
    <w:abstractNumId w:val="4"/>
  </w:num>
  <w:num w:numId="7" w16cid:durableId="1144618336">
    <w:abstractNumId w:val="8"/>
  </w:num>
  <w:num w:numId="8" w16cid:durableId="591932821">
    <w:abstractNumId w:val="3"/>
  </w:num>
  <w:num w:numId="9" w16cid:durableId="1764107011">
    <w:abstractNumId w:val="2"/>
  </w:num>
  <w:num w:numId="10" w16cid:durableId="2119981124">
    <w:abstractNumId w:val="1"/>
  </w:num>
  <w:num w:numId="11" w16cid:durableId="2112433970">
    <w:abstractNumId w:val="0"/>
  </w:num>
  <w:num w:numId="12" w16cid:durableId="1773276277">
    <w:abstractNumId w:val="12"/>
  </w:num>
  <w:num w:numId="13" w16cid:durableId="859860077">
    <w:abstractNumId w:val="13"/>
  </w:num>
  <w:num w:numId="14" w16cid:durableId="1595632247">
    <w:abstractNumId w:val="11"/>
  </w:num>
  <w:num w:numId="15" w16cid:durableId="804740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1253917">
    <w:abstractNumId w:val="16"/>
  </w:num>
  <w:num w:numId="17" w16cid:durableId="268435716">
    <w:abstractNumId w:val="14"/>
  </w:num>
  <w:num w:numId="18" w16cid:durableId="5479529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8E"/>
    <w:rsid w:val="0002282A"/>
    <w:rsid w:val="00033E8E"/>
    <w:rsid w:val="000521D1"/>
    <w:rsid w:val="000605FB"/>
    <w:rsid w:val="00096D99"/>
    <w:rsid w:val="000B07DB"/>
    <w:rsid w:val="000B0DE9"/>
    <w:rsid w:val="000E5693"/>
    <w:rsid w:val="000F5E9F"/>
    <w:rsid w:val="001000CC"/>
    <w:rsid w:val="0010662E"/>
    <w:rsid w:val="001124CF"/>
    <w:rsid w:val="00120AFD"/>
    <w:rsid w:val="00127045"/>
    <w:rsid w:val="00145343"/>
    <w:rsid w:val="00151938"/>
    <w:rsid w:val="00152C59"/>
    <w:rsid w:val="00164CEC"/>
    <w:rsid w:val="00172553"/>
    <w:rsid w:val="001A319C"/>
    <w:rsid w:val="001C16EE"/>
    <w:rsid w:val="001D46F5"/>
    <w:rsid w:val="001F1F2B"/>
    <w:rsid w:val="001F309C"/>
    <w:rsid w:val="00204BED"/>
    <w:rsid w:val="0021622F"/>
    <w:rsid w:val="0026002A"/>
    <w:rsid w:val="00271ECD"/>
    <w:rsid w:val="002A4C9C"/>
    <w:rsid w:val="002A7242"/>
    <w:rsid w:val="002B4507"/>
    <w:rsid w:val="002C595C"/>
    <w:rsid w:val="002D6D24"/>
    <w:rsid w:val="003164B1"/>
    <w:rsid w:val="003212DE"/>
    <w:rsid w:val="00342FD6"/>
    <w:rsid w:val="00345F3B"/>
    <w:rsid w:val="003659BC"/>
    <w:rsid w:val="00381612"/>
    <w:rsid w:val="00387195"/>
    <w:rsid w:val="003D49EC"/>
    <w:rsid w:val="003E75C2"/>
    <w:rsid w:val="00433006"/>
    <w:rsid w:val="00440BC6"/>
    <w:rsid w:val="004530C7"/>
    <w:rsid w:val="0046287B"/>
    <w:rsid w:val="004661EE"/>
    <w:rsid w:val="00486EE2"/>
    <w:rsid w:val="0049305F"/>
    <w:rsid w:val="004938DD"/>
    <w:rsid w:val="004C3381"/>
    <w:rsid w:val="004C614A"/>
    <w:rsid w:val="004D3C29"/>
    <w:rsid w:val="004E1A65"/>
    <w:rsid w:val="005526F5"/>
    <w:rsid w:val="00564730"/>
    <w:rsid w:val="0056755C"/>
    <w:rsid w:val="00572EAC"/>
    <w:rsid w:val="00576C4C"/>
    <w:rsid w:val="00591ED3"/>
    <w:rsid w:val="005B56A4"/>
    <w:rsid w:val="005B7D1F"/>
    <w:rsid w:val="005C45E5"/>
    <w:rsid w:val="005D57CD"/>
    <w:rsid w:val="005E482A"/>
    <w:rsid w:val="00601222"/>
    <w:rsid w:val="00603A97"/>
    <w:rsid w:val="006142BE"/>
    <w:rsid w:val="00627F62"/>
    <w:rsid w:val="00652589"/>
    <w:rsid w:val="006A4876"/>
    <w:rsid w:val="007070AE"/>
    <w:rsid w:val="00726841"/>
    <w:rsid w:val="00731667"/>
    <w:rsid w:val="0073339E"/>
    <w:rsid w:val="00740DD6"/>
    <w:rsid w:val="00771DFA"/>
    <w:rsid w:val="00791597"/>
    <w:rsid w:val="00794B58"/>
    <w:rsid w:val="00797EF2"/>
    <w:rsid w:val="007A5CD7"/>
    <w:rsid w:val="007C7E10"/>
    <w:rsid w:val="007D6F95"/>
    <w:rsid w:val="007F7815"/>
    <w:rsid w:val="008012E5"/>
    <w:rsid w:val="0082491B"/>
    <w:rsid w:val="00841F00"/>
    <w:rsid w:val="008568D0"/>
    <w:rsid w:val="00884998"/>
    <w:rsid w:val="008A2686"/>
    <w:rsid w:val="008B48D2"/>
    <w:rsid w:val="008D3556"/>
    <w:rsid w:val="009466EF"/>
    <w:rsid w:val="00955017"/>
    <w:rsid w:val="00965C55"/>
    <w:rsid w:val="009671DD"/>
    <w:rsid w:val="0097050E"/>
    <w:rsid w:val="009717CD"/>
    <w:rsid w:val="009751C1"/>
    <w:rsid w:val="00983776"/>
    <w:rsid w:val="009A4180"/>
    <w:rsid w:val="009C289B"/>
    <w:rsid w:val="009D6115"/>
    <w:rsid w:val="009F3C52"/>
    <w:rsid w:val="00A02D10"/>
    <w:rsid w:val="00A229D6"/>
    <w:rsid w:val="00A63480"/>
    <w:rsid w:val="00A87DD1"/>
    <w:rsid w:val="00AA629E"/>
    <w:rsid w:val="00AB491A"/>
    <w:rsid w:val="00AB57D4"/>
    <w:rsid w:val="00AE0C28"/>
    <w:rsid w:val="00AE73AB"/>
    <w:rsid w:val="00B271AF"/>
    <w:rsid w:val="00B3397E"/>
    <w:rsid w:val="00B652F5"/>
    <w:rsid w:val="00B8677A"/>
    <w:rsid w:val="00BA4681"/>
    <w:rsid w:val="00BE008A"/>
    <w:rsid w:val="00BF370B"/>
    <w:rsid w:val="00C02FBD"/>
    <w:rsid w:val="00C66970"/>
    <w:rsid w:val="00C66EB0"/>
    <w:rsid w:val="00C86028"/>
    <w:rsid w:val="00CB2A2E"/>
    <w:rsid w:val="00CD0BA8"/>
    <w:rsid w:val="00CD3CE4"/>
    <w:rsid w:val="00CD71DC"/>
    <w:rsid w:val="00CF281F"/>
    <w:rsid w:val="00D10A12"/>
    <w:rsid w:val="00D3595D"/>
    <w:rsid w:val="00D83336"/>
    <w:rsid w:val="00E0471F"/>
    <w:rsid w:val="00E152F1"/>
    <w:rsid w:val="00E24AC0"/>
    <w:rsid w:val="00E36154"/>
    <w:rsid w:val="00E47BE4"/>
    <w:rsid w:val="00E6060B"/>
    <w:rsid w:val="00E72EAF"/>
    <w:rsid w:val="00EA003F"/>
    <w:rsid w:val="00EA08D8"/>
    <w:rsid w:val="00EA4F35"/>
    <w:rsid w:val="00EB7FE7"/>
    <w:rsid w:val="00EC58B8"/>
    <w:rsid w:val="00ED1790"/>
    <w:rsid w:val="00F07A0F"/>
    <w:rsid w:val="00F10119"/>
    <w:rsid w:val="00F16C1E"/>
    <w:rsid w:val="00F17F3D"/>
    <w:rsid w:val="00F27910"/>
    <w:rsid w:val="00F457E6"/>
    <w:rsid w:val="00FD524B"/>
    <w:rsid w:val="02C6F044"/>
    <w:rsid w:val="06A881F0"/>
    <w:rsid w:val="08C72DC2"/>
    <w:rsid w:val="0A8D9636"/>
    <w:rsid w:val="0DD4B3F1"/>
    <w:rsid w:val="0EB632F8"/>
    <w:rsid w:val="0F34FFF1"/>
    <w:rsid w:val="112FD9A5"/>
    <w:rsid w:val="124EE32D"/>
    <w:rsid w:val="13582008"/>
    <w:rsid w:val="158693D8"/>
    <w:rsid w:val="1661C729"/>
    <w:rsid w:val="17FD978A"/>
    <w:rsid w:val="186F592A"/>
    <w:rsid w:val="19367216"/>
    <w:rsid w:val="2432D2A7"/>
    <w:rsid w:val="2749AE91"/>
    <w:rsid w:val="27560F57"/>
    <w:rsid w:val="27DB2344"/>
    <w:rsid w:val="2AA66A32"/>
    <w:rsid w:val="2AB4E64C"/>
    <w:rsid w:val="2B5C50EE"/>
    <w:rsid w:val="2D4F3C01"/>
    <w:rsid w:val="2FF79B2B"/>
    <w:rsid w:val="301F31E0"/>
    <w:rsid w:val="32C331D1"/>
    <w:rsid w:val="32D634B6"/>
    <w:rsid w:val="346B704C"/>
    <w:rsid w:val="34E10385"/>
    <w:rsid w:val="35540BB4"/>
    <w:rsid w:val="360740AD"/>
    <w:rsid w:val="36AACD87"/>
    <w:rsid w:val="39ACEBC9"/>
    <w:rsid w:val="3C94B50A"/>
    <w:rsid w:val="3E6B87B5"/>
    <w:rsid w:val="3FC347C3"/>
    <w:rsid w:val="426B4446"/>
    <w:rsid w:val="446A8EE6"/>
    <w:rsid w:val="453330A6"/>
    <w:rsid w:val="45E36163"/>
    <w:rsid w:val="462551FD"/>
    <w:rsid w:val="471993E7"/>
    <w:rsid w:val="49CAFD19"/>
    <w:rsid w:val="4FB30BE6"/>
    <w:rsid w:val="51156D30"/>
    <w:rsid w:val="51426E2D"/>
    <w:rsid w:val="515AC9E3"/>
    <w:rsid w:val="574B4D7C"/>
    <w:rsid w:val="57C02801"/>
    <w:rsid w:val="5808A7CD"/>
    <w:rsid w:val="59391375"/>
    <w:rsid w:val="595F564D"/>
    <w:rsid w:val="599DB62B"/>
    <w:rsid w:val="59E74801"/>
    <w:rsid w:val="5AD79CFE"/>
    <w:rsid w:val="5AF1E39A"/>
    <w:rsid w:val="624EAFB4"/>
    <w:rsid w:val="63AFF9B6"/>
    <w:rsid w:val="660A5D85"/>
    <w:rsid w:val="6650D558"/>
    <w:rsid w:val="665905A6"/>
    <w:rsid w:val="6EC4ECF4"/>
    <w:rsid w:val="73D85AF4"/>
    <w:rsid w:val="7473733A"/>
    <w:rsid w:val="74C77B4B"/>
    <w:rsid w:val="7724AF00"/>
    <w:rsid w:val="79006662"/>
    <w:rsid w:val="7971EFC0"/>
    <w:rsid w:val="7C2BB40F"/>
    <w:rsid w:val="7FD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5EB532A3"/>
  <w14:defaultImageDpi w14:val="330"/>
  <w15:chartTrackingRefBased/>
  <w15:docId w15:val="{EE38A11B-CA1F-4050-8AE0-28D7093B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5C45E5"/>
    <w:pPr>
      <w:numPr>
        <w:numId w:val="12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2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2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2A4C9C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4C9C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C45E5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3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4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4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2C595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EA4F3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2A4C9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styleId="Geenafstand">
    <w:name w:val="No Spacing"/>
    <w:uiPriority w:val="1"/>
    <w:qFormat/>
    <w:rsid w:val="00B8677A"/>
    <w:pPr>
      <w:spacing w:line="240" w:lineRule="auto"/>
    </w:pPr>
    <w:rPr>
      <w:color w:val="auto"/>
      <w:kern w:val="2"/>
      <w:sz w:val="22"/>
      <w:szCs w:val="22"/>
      <w14:ligatures w14:val="standardContextual"/>
    </w:rPr>
  </w:style>
  <w:style w:type="paragraph" w:customStyle="1" w:styleId="OpmaakprofielkolomVerslagRechts0cmNa0pt">
    <w:name w:val="Opmaakprofiel kolomVerslag + Rechts:  0 cm Na:  0 pt"/>
    <w:basedOn w:val="Standaard"/>
    <w:uiPriority w:val="1"/>
    <w:rsid w:val="0EB632F8"/>
    <w:pPr>
      <w:jc w:val="right"/>
    </w:pPr>
    <w:rPr>
      <w:rFonts w:ascii="Segoe UI" w:eastAsia="Times New Roman" w:hAnsi="Segoe UI" w:cs="Times New Roman"/>
      <w:noProof/>
      <w:color w:val="auto"/>
      <w:sz w:val="14"/>
      <w:szCs w:val="14"/>
      <w:lang w:eastAsia="es-ES"/>
    </w:rPr>
  </w:style>
  <w:style w:type="character" w:customStyle="1" w:styleId="normaltextrun">
    <w:name w:val="normaltextrun"/>
    <w:basedOn w:val="Standaardalinea-lettertype"/>
    <w:rsid w:val="00D3595D"/>
  </w:style>
  <w:style w:type="character" w:customStyle="1" w:styleId="eop">
    <w:name w:val="eop"/>
    <w:basedOn w:val="Standaardalinea-lettertype"/>
    <w:rsid w:val="00D3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Notiti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FEFE80A8494D17869E88A268113A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45E301-3B51-4924-ABF3-5EFAC3A18303}"/>
      </w:docPartPr>
      <w:docPartBody>
        <w:p w:rsidR="00D81733" w:rsidRDefault="004D3C29">
          <w:pPr>
            <w:pStyle w:val="34FEFE80A8494D17869E88A268113AD8"/>
          </w:pPr>
          <w:r w:rsidRPr="001000CC">
            <w:t>Onderwerp</w:t>
          </w:r>
        </w:p>
      </w:docPartBody>
    </w:docPart>
    <w:docPart>
      <w:docPartPr>
        <w:name w:val="EF12583B42E1494DBD6774957B44C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8A917-156A-436D-A5F9-009C92510A55}"/>
      </w:docPartPr>
      <w:docPartBody>
        <w:p w:rsidR="00D81733" w:rsidRDefault="004D3C29">
          <w:pPr>
            <w:pStyle w:val="EF12583B42E1494DBD6774957B44CD26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E01DF395E5DC4F219D47F34BA4C3D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BFDBF6-0C0A-4422-876B-DF19108E53A5}"/>
      </w:docPartPr>
      <w:docPartBody>
        <w:p w:rsidR="00D81733" w:rsidRDefault="004D3C29">
          <w:pPr>
            <w:pStyle w:val="E01DF395E5DC4F219D47F34BA4C3D002"/>
          </w:pPr>
          <w:r w:rsidRPr="00BF2F3C">
            <w:rPr>
              <w:rStyle w:val="Tekstvantijdelijkeaanduiding"/>
            </w:rPr>
            <w:t>Naam</w:t>
          </w:r>
        </w:p>
      </w:docPartBody>
    </w:docPart>
    <w:docPart>
      <w:docPartPr>
        <w:name w:val="CAB27BFE98A84FC8BF2F095448C6C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3C7E4-60DD-4C2B-8CCD-49EB174891C0}"/>
      </w:docPartPr>
      <w:docPartBody>
        <w:p w:rsidR="00D81733" w:rsidRDefault="004D3C29">
          <w:pPr>
            <w:pStyle w:val="CAB27BFE98A84FC8BF2F095448C6C841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BC83D46D091041F8B18847757AC4B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D83E81-0BF4-4107-A5A1-016D50FCFF07}"/>
      </w:docPartPr>
      <w:docPartBody>
        <w:p w:rsidR="00D81733" w:rsidRDefault="004D3C29">
          <w:pPr>
            <w:pStyle w:val="BC83D46D091041F8B18847757AC4B05A"/>
          </w:pPr>
          <w:r w:rsidRPr="00BF2F3C">
            <w:rPr>
              <w:rStyle w:val="Tekstvantijdelijkeaanduiding"/>
            </w:rPr>
            <w:t>Typ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HK Grotesk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33"/>
    <w:rsid w:val="000378D6"/>
    <w:rsid w:val="000605FB"/>
    <w:rsid w:val="001E5E06"/>
    <w:rsid w:val="004D3C29"/>
    <w:rsid w:val="00540D8D"/>
    <w:rsid w:val="005B56A4"/>
    <w:rsid w:val="00D81733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4FEFE80A8494D17869E88A268113AD8">
    <w:name w:val="34FEFE80A8494D17869E88A268113AD8"/>
  </w:style>
  <w:style w:type="character" w:styleId="Tekstvantijdelijkeaanduiding">
    <w:name w:val="Placeholder Text"/>
    <w:basedOn w:val="Standaardalinea-lettertype"/>
    <w:uiPriority w:val="99"/>
    <w:semiHidden/>
  </w:style>
  <w:style w:type="paragraph" w:customStyle="1" w:styleId="EF12583B42E1494DBD6774957B44CD26">
    <w:name w:val="EF12583B42E1494DBD6774957B44CD26"/>
  </w:style>
  <w:style w:type="paragraph" w:customStyle="1" w:styleId="E01DF395E5DC4F219D47F34BA4C3D002">
    <w:name w:val="E01DF395E5DC4F219D47F34BA4C3D002"/>
  </w:style>
  <w:style w:type="paragraph" w:customStyle="1" w:styleId="CAB27BFE98A84FC8BF2F095448C6C841">
    <w:name w:val="CAB27BFE98A84FC8BF2F095448C6C841"/>
  </w:style>
  <w:style w:type="paragraph" w:customStyle="1" w:styleId="BC83D46D091041F8B18847757AC4B05A">
    <w:name w:val="BC83D46D091041F8B18847757AC4B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40898DA302745A72B6A098A286DF7" ma:contentTypeVersion="15" ma:contentTypeDescription="Een nieuw document maken." ma:contentTypeScope="" ma:versionID="14279127bd7da9684cdb4923d72b4dc2">
  <xsd:schema xmlns:xsd="http://www.w3.org/2001/XMLSchema" xmlns:xs="http://www.w3.org/2001/XMLSchema" xmlns:p="http://schemas.microsoft.com/office/2006/metadata/properties" xmlns:ns2="29d9a3d4-af83-4b24-91bd-e9c82eda426d" xmlns:ns3="351d1a23-bfa2-4932-882d-91d961a39d31" targetNamespace="http://schemas.microsoft.com/office/2006/metadata/properties" ma:root="true" ma:fieldsID="6bf4fd89880a9c595e8c668e8e85f009" ns2:_="" ns3:_="">
    <xsd:import namespace="29d9a3d4-af83-4b24-91bd-e9c82eda426d"/>
    <xsd:import namespace="351d1a23-bfa2-4932-882d-91d961a39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a3d4-af83-4b24-91bd-e9c82eda4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1a23-bfa2-4932-882d-91d961a39d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5898c9-92df-486a-b90e-74bf71a7b430}" ma:internalName="TaxCatchAll" ma:showField="CatchAllData" ma:web="351d1a23-bfa2-4932-882d-91d961a39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d1a23-bfa2-4932-882d-91d961a39d31" xsi:nil="true"/>
    <lcf76f155ced4ddcb4097134ff3c332f xmlns="29d9a3d4-af83-4b24-91bd-e9c82eda426d">
      <Terms xmlns="http://schemas.microsoft.com/office/infopath/2007/PartnerControls"/>
    </lcf76f155ced4ddcb4097134ff3c332f>
    <SharedWithUsers xmlns="351d1a23-bfa2-4932-882d-91d961a39d31">
      <UserInfo>
        <DisplayName/>
        <AccountId xsi:nil="true"/>
        <AccountType/>
      </UserInfo>
    </SharedWithUsers>
    <MediaLengthInSeconds xmlns="29d9a3d4-af83-4b24-91bd-e9c82eda426d" xsi:nil="true"/>
  </documentManagement>
</p:properties>
</file>

<file path=customXml/itemProps1.xml><?xml version="1.0" encoding="utf-8"?>
<ds:datastoreItem xmlns:ds="http://schemas.openxmlformats.org/officeDocument/2006/customXml" ds:itemID="{6FB8B698-6C76-DE49-8D9A-8EB2778A3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4D2DC-9F08-49C7-89A4-4FE6CAB33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1521D-3664-4E4F-B345-273BEF141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a3d4-af83-4b24-91bd-e9c82eda426d"/>
    <ds:schemaRef ds:uri="351d1a23-bfa2-4932-882d-91d961a39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B54FF-A759-4B82-BE51-70F8EDCE5995}">
  <ds:schemaRefs>
    <ds:schemaRef ds:uri="http://schemas.microsoft.com/office/2006/metadata/properties"/>
    <ds:schemaRef ds:uri="http://schemas.microsoft.com/office/infopath/2007/PartnerControls"/>
    <ds:schemaRef ds:uri="351d1a23-bfa2-4932-882d-91d961a39d31"/>
    <ds:schemaRef ds:uri="29d9a3d4-af83-4b24-91bd-e9c82eda42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Notitie</Template>
  <TotalTime>0</TotalTime>
  <Pages>1</Pages>
  <Words>218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Jenneke Bruins</dc:creator>
  <cp:keywords/>
  <dc:description/>
  <cp:lastModifiedBy>Erlinde Scheps</cp:lastModifiedBy>
  <cp:revision>2</cp:revision>
  <cp:lastPrinted>2023-04-20T14:17:00Z</cp:lastPrinted>
  <dcterms:created xsi:type="dcterms:W3CDTF">2024-09-20T15:02:00Z</dcterms:created>
  <dcterms:modified xsi:type="dcterms:W3CDTF">2024-09-20T15:02:00Z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04-02-2020</vt:lpwstr>
  </property>
  <property fmtid="{D5CDD505-2E9C-101B-9397-08002B2CF9AE}" pid="3" name="ContentTypeId">
    <vt:lpwstr>0x0101001FB40898DA302745A72B6A098A286DF7</vt:lpwstr>
  </property>
  <property fmtid="{D5CDD505-2E9C-101B-9397-08002B2CF9AE}" pid="4" name="Order">
    <vt:r8>8800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_ColorTag">
    <vt:lpwstr/>
  </property>
</Properties>
</file>