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0528A" w14:textId="64D733F2" w:rsidR="00BF370B" w:rsidRPr="00A94801" w:rsidRDefault="002430DC" w:rsidP="008A2686">
      <w:pPr>
        <w:pStyle w:val="Titel"/>
        <w:rPr>
          <w:rFonts w:asciiTheme="majorHAnsi" w:hAnsiTheme="majorHAnsi"/>
          <w:color w:val="00378A" w:themeColor="text1"/>
          <w:sz w:val="96"/>
          <w:szCs w:val="96"/>
        </w:rPr>
      </w:pPr>
      <w:r>
        <w:rPr>
          <w:rFonts w:asciiTheme="majorHAnsi" w:hAnsiTheme="majorHAnsi"/>
          <w:color w:val="00378A" w:themeColor="text1"/>
          <w:sz w:val="96"/>
          <w:szCs w:val="96"/>
        </w:rPr>
        <w:t>b</w:t>
      </w:r>
      <w:r w:rsidR="004D6FA8" w:rsidRPr="00A94801">
        <w:rPr>
          <w:rFonts w:asciiTheme="majorHAnsi" w:hAnsiTheme="majorHAnsi"/>
          <w:color w:val="00378A" w:themeColor="text1"/>
          <w:sz w:val="96"/>
          <w:szCs w:val="96"/>
        </w:rPr>
        <w:t xml:space="preserve">ijlage </w:t>
      </w:r>
      <w:r w:rsidR="0065695F">
        <w:rPr>
          <w:rFonts w:asciiTheme="majorHAnsi" w:hAnsiTheme="majorHAnsi"/>
          <w:color w:val="00378A" w:themeColor="text1"/>
          <w:sz w:val="96"/>
          <w:szCs w:val="96"/>
        </w:rPr>
        <w:t>5</w:t>
      </w:r>
    </w:p>
    <w:sdt>
      <w:sdtPr>
        <w:rPr>
          <w:rFonts w:asciiTheme="majorHAnsi" w:hAnsiTheme="majorHAnsi"/>
          <w:color w:val="FF6600" w:themeColor="accent4"/>
          <w:sz w:val="56"/>
          <w:szCs w:val="56"/>
        </w:rPr>
        <w:id w:val="-1059626054"/>
        <w:placeholder>
          <w:docPart w:val="4E90F02406C949978677EB4827A70F26"/>
        </w:placeholder>
        <w15:appearance w15:val="hidden"/>
        <w:text/>
      </w:sdtPr>
      <w:sdtEndPr/>
      <w:sdtContent>
        <w:p w14:paraId="748B6AC5" w14:textId="0D321CEC" w:rsidR="001000CC" w:rsidRPr="00A94801" w:rsidRDefault="00FC7945" w:rsidP="001000CC">
          <w:pPr>
            <w:pStyle w:val="Ondertitel"/>
            <w:rPr>
              <w:rFonts w:asciiTheme="majorHAnsi" w:hAnsiTheme="majorHAnsi"/>
              <w:color w:val="FF6600" w:themeColor="accent4"/>
              <w:sz w:val="56"/>
              <w:szCs w:val="56"/>
            </w:rPr>
          </w:pPr>
          <w:r>
            <w:rPr>
              <w:rFonts w:asciiTheme="majorHAnsi" w:hAnsiTheme="majorHAnsi"/>
              <w:color w:val="FF6600" w:themeColor="accent4"/>
              <w:sz w:val="56"/>
              <w:szCs w:val="56"/>
            </w:rPr>
            <w:t xml:space="preserve">Ordemaatregel </w:t>
          </w:r>
          <w:r w:rsidR="00686452">
            <w:rPr>
              <w:rFonts w:asciiTheme="majorHAnsi" w:hAnsiTheme="majorHAnsi"/>
              <w:color w:val="FF6600" w:themeColor="accent4"/>
              <w:sz w:val="56"/>
              <w:szCs w:val="56"/>
            </w:rPr>
            <w:t>Begeleider</w:t>
          </w:r>
        </w:p>
      </w:sdtContent>
    </w:sdt>
    <w:p w14:paraId="1D5A99B7" w14:textId="77777777" w:rsidR="00A94801" w:rsidRPr="00FE36E8" w:rsidRDefault="00A94801" w:rsidP="00A94801">
      <w:pPr>
        <w:rPr>
          <w:rFonts w:ascii="HK Grotesk" w:hAnsi="HK Grotesk" w:cs="Segoe UI"/>
          <w:color w:val="00378A" w:themeColor="text1"/>
        </w:rPr>
      </w:pPr>
    </w:p>
    <w:p w14:paraId="1881DCD5" w14:textId="77777777" w:rsidR="00FE36E8" w:rsidRPr="00FE36E8" w:rsidRDefault="00FE36E8" w:rsidP="00A94801">
      <w:pPr>
        <w:rPr>
          <w:rFonts w:ascii="HK Grotesk" w:hAnsi="HK Grotesk" w:cs="Segoe UI"/>
          <w:color w:val="00378A" w:themeColor="text1"/>
        </w:rPr>
      </w:pPr>
    </w:p>
    <w:p w14:paraId="64237B46" w14:textId="5D067394" w:rsidR="007B5BF3" w:rsidRPr="00A94801" w:rsidRDefault="00FE36E8" w:rsidP="007B5BF3">
      <w:pPr>
        <w:rPr>
          <w:rFonts w:cs="Segoe UI"/>
          <w:color w:val="00378A" w:themeColor="text1"/>
        </w:rPr>
      </w:pPr>
      <w:r w:rsidRPr="00FE36E8">
        <w:rPr>
          <w:rFonts w:ascii="HK Grotesk" w:eastAsia="Verdana" w:hAnsi="HK Grotesk" w:cs="Verdana"/>
          <w:color w:val="00378A" w:themeColor="text1"/>
        </w:rPr>
        <w:t xml:space="preserve">Deze bijlage behoort bij en </w:t>
      </w:r>
      <w:r w:rsidR="007B5BF3" w:rsidRPr="00A94801">
        <w:rPr>
          <w:rFonts w:cs="Segoe UI"/>
          <w:color w:val="00378A" w:themeColor="text1"/>
        </w:rPr>
        <w:t xml:space="preserve">maakt als zodanig integraal deel uit van de Overeenkomst </w:t>
      </w:r>
      <w:r w:rsidR="002430DC">
        <w:rPr>
          <w:rFonts w:cs="Segoe UI"/>
          <w:color w:val="00378A" w:themeColor="text1"/>
        </w:rPr>
        <w:t xml:space="preserve">European Olympic Festival </w:t>
      </w:r>
      <w:r w:rsidR="0024301F">
        <w:rPr>
          <w:rFonts w:cs="Segoe UI"/>
          <w:color w:val="00378A" w:themeColor="text1"/>
        </w:rPr>
        <w:t>Skopje</w:t>
      </w:r>
      <w:r w:rsidR="00E23738">
        <w:rPr>
          <w:rFonts w:cs="Segoe UI"/>
          <w:color w:val="00378A" w:themeColor="text1"/>
        </w:rPr>
        <w:t xml:space="preserve"> 2025</w:t>
      </w:r>
      <w:r w:rsidR="009729DF">
        <w:rPr>
          <w:rFonts w:cs="Segoe UI"/>
          <w:color w:val="00378A" w:themeColor="text1"/>
        </w:rPr>
        <w:t xml:space="preserve"> (hierna “</w:t>
      </w:r>
      <w:r w:rsidR="009729DF" w:rsidRPr="009729DF">
        <w:rPr>
          <w:rFonts w:cs="Segoe UI"/>
          <w:b/>
          <w:bCs/>
          <w:color w:val="00378A" w:themeColor="text1"/>
        </w:rPr>
        <w:t>Overeenkomst</w:t>
      </w:r>
      <w:r w:rsidR="009729DF">
        <w:rPr>
          <w:rFonts w:cs="Segoe UI"/>
          <w:color w:val="00378A" w:themeColor="text1"/>
        </w:rPr>
        <w:t>”)</w:t>
      </w:r>
      <w:r w:rsidR="007B5BF3" w:rsidRPr="00A94801">
        <w:rPr>
          <w:rFonts w:cs="Segoe UI"/>
          <w:color w:val="00378A" w:themeColor="text1"/>
        </w:rPr>
        <w:t>, gesloten tussen Topsporters</w:t>
      </w:r>
      <w:r w:rsidR="007B5BF3">
        <w:rPr>
          <w:rFonts w:cs="Segoe UI"/>
          <w:color w:val="00378A" w:themeColor="text1"/>
        </w:rPr>
        <w:t xml:space="preserve"> en</w:t>
      </w:r>
      <w:r w:rsidR="007B5BF3" w:rsidRPr="00A94801">
        <w:rPr>
          <w:rFonts w:cs="Segoe UI"/>
          <w:color w:val="00378A" w:themeColor="text1"/>
        </w:rPr>
        <w:t xml:space="preserve"> Begeleiders en NOC*NSF met het oog op het betreffende </w:t>
      </w:r>
      <w:r w:rsidR="003A5893">
        <w:rPr>
          <w:rFonts w:cs="Segoe UI"/>
          <w:color w:val="00378A" w:themeColor="text1"/>
        </w:rPr>
        <w:t>EYOF</w:t>
      </w:r>
      <w:r w:rsidR="007B5BF3" w:rsidRPr="00A94801">
        <w:rPr>
          <w:rFonts w:cs="Segoe UI"/>
          <w:color w:val="00378A" w:themeColor="text1"/>
        </w:rPr>
        <w:t xml:space="preserve">. </w:t>
      </w:r>
    </w:p>
    <w:p w14:paraId="40D40838" w14:textId="403D17A7" w:rsidR="00FE36E8" w:rsidRPr="00FE36E8" w:rsidRDefault="00FE36E8" w:rsidP="007B5BF3">
      <w:pPr>
        <w:spacing w:line="240" w:lineRule="auto"/>
        <w:rPr>
          <w:rFonts w:ascii="HK Grotesk" w:eastAsia="Verdana" w:hAnsi="HK Grotesk" w:cs="Verdana"/>
          <w:color w:val="D13438"/>
        </w:rPr>
      </w:pPr>
    </w:p>
    <w:p w14:paraId="214C365F" w14:textId="77777777" w:rsidR="00FE36E8" w:rsidRPr="00FE36E8" w:rsidRDefault="00FE36E8" w:rsidP="00FE36E8">
      <w:pPr>
        <w:spacing w:line="240" w:lineRule="auto"/>
        <w:ind w:left="705" w:hanging="705"/>
        <w:rPr>
          <w:rFonts w:ascii="HK Grotesk" w:eastAsia="Verdana" w:hAnsi="HK Grotesk" w:cs="Verdana"/>
          <w:color w:val="00378A" w:themeColor="text1"/>
        </w:rPr>
      </w:pPr>
    </w:p>
    <w:p w14:paraId="03CE8ED1" w14:textId="60761788" w:rsidR="00FE36E8" w:rsidRPr="00FE36E8" w:rsidRDefault="007B5BF3" w:rsidP="00FE36E8">
      <w:pPr>
        <w:spacing w:line="240" w:lineRule="auto"/>
        <w:ind w:left="705" w:hanging="705"/>
        <w:rPr>
          <w:rFonts w:ascii="HK Grotesk" w:eastAsia="Verdana" w:hAnsi="HK Grotesk" w:cs="Verdana"/>
          <w:color w:val="D13438"/>
        </w:rPr>
      </w:pPr>
      <w:r>
        <w:rPr>
          <w:rFonts w:ascii="HK Grotesk" w:eastAsia="Verdana" w:hAnsi="HK Grotesk" w:cs="Verdana"/>
          <w:color w:val="00378A" w:themeColor="text1"/>
        </w:rPr>
        <w:t>1</w:t>
      </w:r>
      <w:r w:rsidR="00FE36E8" w:rsidRPr="00FE36E8">
        <w:rPr>
          <w:rFonts w:ascii="HK Grotesk" w:eastAsia="Verdana" w:hAnsi="HK Grotesk" w:cs="Verdana"/>
          <w:color w:val="00378A" w:themeColor="text1"/>
        </w:rPr>
        <w:t>.</w:t>
      </w:r>
      <w:r w:rsidR="00FE36E8" w:rsidRPr="00FE36E8">
        <w:rPr>
          <w:rFonts w:ascii="HK Grotesk" w:hAnsi="HK Grotesk"/>
        </w:rPr>
        <w:tab/>
      </w:r>
      <w:r w:rsidR="00FE36E8" w:rsidRPr="00FE36E8">
        <w:rPr>
          <w:rFonts w:ascii="HK Grotesk" w:eastAsia="Verdana" w:hAnsi="HK Grotesk" w:cs="Verdana"/>
          <w:color w:val="00378A" w:themeColor="text1"/>
        </w:rPr>
        <w:t xml:space="preserve">Deze bijlage vindt uitsluitend toepassing in het kader van artikel 7 lid </w:t>
      </w:r>
      <w:r w:rsidR="00D51674">
        <w:rPr>
          <w:rFonts w:ascii="HK Grotesk" w:eastAsia="Verdana" w:hAnsi="HK Grotesk" w:cs="Verdana"/>
          <w:color w:val="00378A" w:themeColor="text1"/>
        </w:rPr>
        <w:t>4</w:t>
      </w:r>
      <w:r w:rsidR="00FE36E8" w:rsidRPr="00FE36E8">
        <w:rPr>
          <w:rFonts w:ascii="HK Grotesk" w:eastAsia="Verdana" w:hAnsi="HK Grotesk" w:cs="Verdana"/>
          <w:color w:val="00378A" w:themeColor="text1"/>
        </w:rPr>
        <w:t xml:space="preserve"> van de Overeenkomst inzake doping. </w:t>
      </w:r>
    </w:p>
    <w:p w14:paraId="26499329" w14:textId="77777777" w:rsidR="00FE36E8" w:rsidRPr="00FE36E8" w:rsidRDefault="00FE36E8" w:rsidP="00FE36E8">
      <w:pPr>
        <w:spacing w:line="240" w:lineRule="auto"/>
        <w:ind w:left="705" w:hanging="705"/>
        <w:rPr>
          <w:rFonts w:ascii="HK Grotesk" w:eastAsia="Verdana" w:hAnsi="HK Grotesk" w:cs="Verdana"/>
          <w:color w:val="00378A" w:themeColor="text1"/>
        </w:rPr>
      </w:pPr>
    </w:p>
    <w:p w14:paraId="11B86642" w14:textId="77777777" w:rsidR="00D51674" w:rsidRDefault="007B5BF3" w:rsidP="00D51674">
      <w:pPr>
        <w:spacing w:line="240" w:lineRule="auto"/>
        <w:ind w:left="705" w:hanging="705"/>
        <w:rPr>
          <w:rFonts w:ascii="HK Grotesk" w:eastAsia="Verdana" w:hAnsi="HK Grotesk" w:cs="Verdana"/>
          <w:color w:val="00378A" w:themeColor="text1"/>
        </w:rPr>
      </w:pPr>
      <w:r>
        <w:rPr>
          <w:rFonts w:ascii="HK Grotesk" w:eastAsia="Verdana" w:hAnsi="HK Grotesk" w:cs="Verdana"/>
          <w:color w:val="00378A" w:themeColor="text1"/>
        </w:rPr>
        <w:t>2</w:t>
      </w:r>
      <w:r w:rsidR="00FE36E8" w:rsidRPr="00FE36E8">
        <w:rPr>
          <w:rFonts w:ascii="HK Grotesk" w:eastAsia="Verdana" w:hAnsi="HK Grotesk" w:cs="Verdana"/>
          <w:color w:val="00378A" w:themeColor="text1"/>
        </w:rPr>
        <w:t>.</w:t>
      </w:r>
      <w:r w:rsidR="00FE36E8" w:rsidRPr="00FE36E8">
        <w:rPr>
          <w:rFonts w:ascii="HK Grotesk" w:hAnsi="HK Grotesk"/>
        </w:rPr>
        <w:tab/>
      </w:r>
      <w:r w:rsidR="00FE36E8" w:rsidRPr="00FE36E8">
        <w:rPr>
          <w:rFonts w:ascii="HK Grotesk" w:eastAsia="Verdana" w:hAnsi="HK Grotesk" w:cs="Verdana"/>
          <w:color w:val="00378A" w:themeColor="text1"/>
        </w:rPr>
        <w:t xml:space="preserve">De in artikel 7 lid </w:t>
      </w:r>
      <w:r w:rsidR="00D51674">
        <w:rPr>
          <w:rFonts w:ascii="HK Grotesk" w:eastAsia="Verdana" w:hAnsi="HK Grotesk" w:cs="Verdana"/>
          <w:color w:val="00378A" w:themeColor="text1"/>
        </w:rPr>
        <w:t>4</w:t>
      </w:r>
      <w:r w:rsidR="00FE36E8" w:rsidRPr="00FE36E8">
        <w:rPr>
          <w:rFonts w:ascii="HK Grotesk" w:eastAsia="Verdana" w:hAnsi="HK Grotesk" w:cs="Verdana"/>
          <w:color w:val="00378A" w:themeColor="text1"/>
        </w:rPr>
        <w:t xml:space="preserve"> van de Overeenkomst genoemde ordemaatregel heeft tot gevolg dat </w:t>
      </w:r>
      <w:r w:rsidR="00FE36E8" w:rsidRPr="00FE36E8">
        <w:rPr>
          <w:rFonts w:ascii="HK Grotesk" w:eastAsia="Verdana" w:hAnsi="HK Grotesk" w:cs="Verdana"/>
          <w:lang w:val="nl"/>
        </w:rPr>
        <w:t xml:space="preserve">de </w:t>
      </w:r>
      <w:r w:rsidR="00D51674">
        <w:rPr>
          <w:rFonts w:ascii="HK Grotesk" w:eastAsia="Verdana" w:hAnsi="HK Grotesk" w:cs="Verdana"/>
          <w:lang w:val="nl"/>
        </w:rPr>
        <w:t>Begeleider</w:t>
      </w:r>
      <w:r w:rsidR="00FE36E8" w:rsidRPr="00FE36E8">
        <w:rPr>
          <w:rFonts w:ascii="HK Grotesk" w:eastAsia="Verdana" w:hAnsi="HK Grotesk" w:cs="Verdana"/>
          <w:lang w:val="nl"/>
        </w:rPr>
        <w:t xml:space="preserve"> - die zou worden uitgezonden - alsnog niet wordt uitgezonden. Deze ordemaatregel heeft verder </w:t>
      </w:r>
      <w:r w:rsidR="00FE36E8" w:rsidRPr="00FE36E8">
        <w:rPr>
          <w:rFonts w:ascii="HK Grotesk" w:eastAsia="Verdana" w:hAnsi="HK Grotesk" w:cs="Verdana"/>
        </w:rPr>
        <w:t>d</w:t>
      </w:r>
      <w:r w:rsidR="00FE36E8" w:rsidRPr="00FE36E8">
        <w:rPr>
          <w:rFonts w:ascii="HK Grotesk" w:eastAsia="Verdana" w:hAnsi="HK Grotesk" w:cs="Verdana"/>
          <w:color w:val="00378A" w:themeColor="text1"/>
        </w:rPr>
        <w:t xml:space="preserve">ezelfde gevolgen zoals die zijn benoemd in de </w:t>
      </w:r>
      <w:r w:rsidR="009729DF">
        <w:rPr>
          <w:rFonts w:ascii="HK Grotesk" w:eastAsia="Verdana" w:hAnsi="HK Grotesk" w:cs="Verdana"/>
          <w:color w:val="00378A" w:themeColor="text1"/>
        </w:rPr>
        <w:t>D</w:t>
      </w:r>
      <w:r w:rsidR="00FE36E8" w:rsidRPr="00FE36E8">
        <w:rPr>
          <w:rFonts w:ascii="HK Grotesk" w:eastAsia="Verdana" w:hAnsi="HK Grotesk" w:cs="Verdana"/>
          <w:color w:val="00378A" w:themeColor="text1"/>
        </w:rPr>
        <w:t>opingregels.</w:t>
      </w:r>
    </w:p>
    <w:p w14:paraId="748B1C88" w14:textId="77777777" w:rsidR="00D51674" w:rsidRDefault="00D51674" w:rsidP="00D51674">
      <w:pPr>
        <w:spacing w:line="240" w:lineRule="auto"/>
        <w:ind w:left="705" w:hanging="705"/>
        <w:rPr>
          <w:rFonts w:ascii="HK Grotesk" w:eastAsia="Verdana" w:hAnsi="HK Grotesk" w:cs="Verdana"/>
          <w:color w:val="00378A" w:themeColor="text1"/>
        </w:rPr>
      </w:pPr>
    </w:p>
    <w:p w14:paraId="26FF96A5" w14:textId="6F70CAA9" w:rsidR="00D51674" w:rsidRPr="00D51674" w:rsidRDefault="00D51674" w:rsidP="00D51674">
      <w:pPr>
        <w:spacing w:line="240" w:lineRule="auto"/>
        <w:ind w:left="705" w:hanging="705"/>
        <w:rPr>
          <w:rFonts w:ascii="HK Grotesk" w:eastAsia="Verdana" w:hAnsi="HK Grotesk" w:cs="Verdana"/>
          <w:color w:val="00378A" w:themeColor="text1"/>
        </w:rPr>
      </w:pPr>
      <w:r>
        <w:rPr>
          <w:rFonts w:ascii="HK Grotesk" w:eastAsia="Verdana" w:hAnsi="HK Grotesk" w:cs="Verdana"/>
          <w:color w:val="00378A" w:themeColor="text1"/>
        </w:rPr>
        <w:t>3.</w:t>
      </w:r>
      <w:r>
        <w:rPr>
          <w:rFonts w:ascii="HK Grotesk" w:eastAsia="Verdana" w:hAnsi="HK Grotesk" w:cs="Verdana"/>
          <w:color w:val="00378A" w:themeColor="text1"/>
        </w:rPr>
        <w:tab/>
      </w:r>
      <w:r w:rsidRPr="00D51674">
        <w:rPr>
          <w:rFonts w:ascii="HK Grotesk" w:eastAsia="Verdana" w:hAnsi="HK Grotesk" w:cs="Verdana"/>
          <w:color w:val="00378A" w:themeColor="text1"/>
        </w:rPr>
        <w:t xml:space="preserve">NOC*NSF is gerechtigd de betrokken Begeleider in Dopingzaken een ordemaatregel op te leggen. </w:t>
      </w:r>
    </w:p>
    <w:p w14:paraId="3642F0F6" w14:textId="77777777" w:rsidR="00D51674" w:rsidRPr="00D51674" w:rsidRDefault="00D51674" w:rsidP="00D51674">
      <w:pPr>
        <w:spacing w:line="240" w:lineRule="auto"/>
        <w:ind w:left="705" w:hanging="705"/>
        <w:rPr>
          <w:rFonts w:ascii="HK Grotesk" w:eastAsia="Verdana" w:hAnsi="HK Grotesk" w:cs="Verdana"/>
          <w:color w:val="00378A" w:themeColor="text1"/>
        </w:rPr>
      </w:pPr>
    </w:p>
    <w:p w14:paraId="4122EFF9" w14:textId="1F9773F6" w:rsidR="00D51674" w:rsidRPr="00D51674" w:rsidRDefault="00D51674" w:rsidP="00D51674">
      <w:pPr>
        <w:spacing w:line="240" w:lineRule="auto"/>
        <w:ind w:left="705" w:hanging="705"/>
        <w:rPr>
          <w:rFonts w:ascii="HK Grotesk" w:eastAsia="Verdana" w:hAnsi="HK Grotesk" w:cs="Verdana"/>
          <w:color w:val="00378A" w:themeColor="text1"/>
        </w:rPr>
      </w:pPr>
      <w:r>
        <w:rPr>
          <w:rFonts w:ascii="HK Grotesk" w:eastAsia="Verdana" w:hAnsi="HK Grotesk" w:cs="Verdana"/>
          <w:color w:val="00378A" w:themeColor="text1"/>
        </w:rPr>
        <w:t>4</w:t>
      </w:r>
      <w:r w:rsidRPr="00D51674">
        <w:rPr>
          <w:rFonts w:ascii="HK Grotesk" w:eastAsia="Verdana" w:hAnsi="HK Grotesk" w:cs="Verdana"/>
          <w:color w:val="00378A" w:themeColor="text1"/>
        </w:rPr>
        <w:t xml:space="preserve">. </w:t>
      </w:r>
      <w:r w:rsidRPr="00D51674">
        <w:rPr>
          <w:rFonts w:ascii="HK Grotesk" w:eastAsia="Verdana" w:hAnsi="HK Grotesk" w:cs="Verdana"/>
          <w:color w:val="00378A" w:themeColor="text1"/>
        </w:rPr>
        <w:tab/>
        <w:t>NOC*NSF dient de betrokken Begeleider voorafgaand aan het opleggen van een ordemaatregel de mogelijkheid te bieden van een hoorzitting. Voor deze hoorzitting worden in ieder geval uitgenodigd: de betrokken Begeleider, de Dopingautoriteit en de betreffende Sportbond.</w:t>
      </w:r>
    </w:p>
    <w:p w14:paraId="745CFECB" w14:textId="77777777" w:rsidR="00D51674" w:rsidRPr="00D51674" w:rsidRDefault="00D51674" w:rsidP="00D51674">
      <w:pPr>
        <w:spacing w:line="240" w:lineRule="auto"/>
        <w:ind w:left="705" w:hanging="705"/>
        <w:rPr>
          <w:rFonts w:ascii="HK Grotesk" w:eastAsia="Verdana" w:hAnsi="HK Grotesk" w:cs="Verdana"/>
          <w:color w:val="00378A" w:themeColor="text1"/>
        </w:rPr>
      </w:pPr>
    </w:p>
    <w:p w14:paraId="2EA79BB2" w14:textId="44EB4DC9" w:rsidR="00D51674" w:rsidRPr="00D51674" w:rsidRDefault="00D51674" w:rsidP="00D51674">
      <w:pPr>
        <w:spacing w:line="240" w:lineRule="auto"/>
        <w:ind w:left="705" w:hanging="705"/>
        <w:rPr>
          <w:rFonts w:ascii="HK Grotesk" w:eastAsia="Verdana" w:hAnsi="HK Grotesk" w:cs="Verdana"/>
          <w:color w:val="00378A" w:themeColor="text1"/>
        </w:rPr>
      </w:pPr>
      <w:r>
        <w:rPr>
          <w:rFonts w:ascii="HK Grotesk" w:eastAsia="Verdana" w:hAnsi="HK Grotesk" w:cs="Verdana"/>
          <w:color w:val="00378A" w:themeColor="text1"/>
        </w:rPr>
        <w:t>5</w:t>
      </w:r>
      <w:r w:rsidRPr="00D51674">
        <w:rPr>
          <w:rFonts w:ascii="HK Grotesk" w:eastAsia="Verdana" w:hAnsi="HK Grotesk" w:cs="Verdana"/>
          <w:color w:val="00378A" w:themeColor="text1"/>
        </w:rPr>
        <w:t>.</w:t>
      </w:r>
      <w:r w:rsidRPr="00D51674">
        <w:rPr>
          <w:rFonts w:ascii="HK Grotesk" w:eastAsia="Verdana" w:hAnsi="HK Grotesk" w:cs="Verdana"/>
          <w:color w:val="00378A" w:themeColor="text1"/>
        </w:rPr>
        <w:tab/>
        <w:t xml:space="preserve">Tegen een besluit van NOC*NSF om een ordemaatregel op te leggen, staat beroep open bij het Instituut Sportrechtspraak (ISR). </w:t>
      </w:r>
    </w:p>
    <w:p w14:paraId="6F0CCF82" w14:textId="77777777" w:rsidR="00D51674" w:rsidRPr="00D51674" w:rsidRDefault="00D51674" w:rsidP="00D51674">
      <w:pPr>
        <w:spacing w:line="240" w:lineRule="auto"/>
        <w:ind w:left="705" w:hanging="705"/>
        <w:rPr>
          <w:rFonts w:ascii="HK Grotesk" w:eastAsia="Verdana" w:hAnsi="HK Grotesk" w:cs="Verdana"/>
          <w:color w:val="00378A" w:themeColor="text1"/>
        </w:rPr>
      </w:pPr>
    </w:p>
    <w:p w14:paraId="4ADE30B1" w14:textId="77777777" w:rsidR="00D51674" w:rsidRPr="00FE36E8" w:rsidRDefault="00D51674" w:rsidP="00D51674">
      <w:pPr>
        <w:spacing w:line="240" w:lineRule="auto"/>
        <w:rPr>
          <w:rFonts w:ascii="HK Grotesk" w:eastAsia="Verdana" w:hAnsi="HK Grotesk" w:cs="Verdana"/>
          <w:color w:val="00378A" w:themeColor="text1"/>
        </w:rPr>
      </w:pPr>
    </w:p>
    <w:sectPr w:rsidR="00D51674" w:rsidRPr="00FE36E8" w:rsidSect="007C2FE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1701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33591" w14:textId="77777777" w:rsidR="00DA33CB" w:rsidRDefault="00DA33CB" w:rsidP="00BF370B">
      <w:r>
        <w:separator/>
      </w:r>
    </w:p>
  </w:endnote>
  <w:endnote w:type="continuationSeparator" w:id="0">
    <w:p w14:paraId="76A16D94" w14:textId="77777777" w:rsidR="00DA33CB" w:rsidRDefault="00DA33CB" w:rsidP="00BF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K Grotesk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K Grotesk Light">
    <w:panose1 w:val="000004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2F3DD" w14:textId="2F76486B" w:rsidR="001242CC" w:rsidRPr="00D51674" w:rsidRDefault="001242CC">
    <w:pPr>
      <w:pStyle w:val="Voettekst"/>
      <w:rPr>
        <w:rFonts w:ascii="HK Grotesk" w:hAnsi="HK Grotesk" w:cs="Segoe UI"/>
      </w:rPr>
    </w:pPr>
    <w:r w:rsidRPr="00D51674">
      <w:rPr>
        <w:rFonts w:ascii="HK Grotesk" w:hAnsi="HK Grotesk" w:cs="Segoe UI"/>
      </w:rPr>
      <w:t xml:space="preserve">Bijlage </w:t>
    </w:r>
    <w:r w:rsidR="00C70481">
      <w:rPr>
        <w:rFonts w:ascii="HK Grotesk" w:hAnsi="HK Grotesk" w:cs="Segoe UI"/>
      </w:rPr>
      <w:t>6</w:t>
    </w:r>
    <w:r w:rsidRPr="00D51674">
      <w:rPr>
        <w:rFonts w:ascii="HK Grotesk" w:hAnsi="HK Grotesk" w:cs="Segoe UI"/>
      </w:rPr>
      <w:t xml:space="preserve"> </w:t>
    </w:r>
    <w:r w:rsidR="00FE36E8" w:rsidRPr="00D51674">
      <w:rPr>
        <w:rFonts w:ascii="HK Grotesk" w:hAnsi="HK Grotesk" w:cs="Segoe UI"/>
      </w:rPr>
      <w:t xml:space="preserve">Ordemaatregel </w:t>
    </w:r>
    <w:r w:rsidR="00D51674" w:rsidRPr="00D51674">
      <w:rPr>
        <w:rFonts w:ascii="HK Grotesk" w:hAnsi="HK Grotesk" w:cs="Segoe UI"/>
      </w:rPr>
      <w:t>Begeleider</w:t>
    </w:r>
    <w:r w:rsidRPr="00D51674">
      <w:rPr>
        <w:rFonts w:ascii="HK Grotesk" w:hAnsi="HK Grotesk" w:cs="Segoe UI"/>
      </w:rPr>
      <w:tab/>
    </w:r>
    <w:r w:rsidRPr="00D51674">
      <w:rPr>
        <w:rFonts w:ascii="HK Grotesk" w:hAnsi="HK Grotesk" w:cs="Segoe UI"/>
      </w:rPr>
      <w:tab/>
    </w:r>
    <w:r w:rsidRPr="00D51674">
      <w:rPr>
        <w:rFonts w:ascii="HK Grotesk" w:hAnsi="HK Grotesk" w:cs="Segoe UI"/>
      </w:rPr>
      <w:tab/>
    </w:r>
    <w:r w:rsidRPr="00D51674">
      <w:rPr>
        <w:rFonts w:ascii="HK Grotesk" w:hAnsi="HK Grotesk" w:cs="Segoe UI"/>
      </w:rPr>
      <w:tab/>
    </w:r>
    <w:r w:rsidRPr="00D51674">
      <w:rPr>
        <w:rFonts w:ascii="HK Grotesk" w:hAnsi="HK Grotesk" w:cs="Segoe UI"/>
      </w:rPr>
      <w:tab/>
    </w:r>
    <w:r w:rsidRPr="00D51674">
      <w:rPr>
        <w:rFonts w:ascii="HK Grotesk" w:hAnsi="HK Grotesk" w:cs="Segoe UI"/>
      </w:rPr>
      <w:tab/>
    </w:r>
    <w:r w:rsidRPr="00D51674">
      <w:rPr>
        <w:rFonts w:ascii="HK Grotesk" w:hAnsi="HK Grotesk" w:cs="Segoe UI"/>
      </w:rPr>
      <w:tab/>
    </w:r>
    <w:r w:rsidRPr="00D51674">
      <w:rPr>
        <w:rFonts w:ascii="HK Grotesk" w:hAnsi="HK Grotesk" w:cs="Segoe UI"/>
      </w:rPr>
      <w:tab/>
    </w:r>
    <w:r w:rsidRPr="00D51674">
      <w:rPr>
        <w:rFonts w:ascii="HK Grotesk" w:hAnsi="HK Grotesk" w:cs="Segoe UI"/>
      </w:rPr>
      <w:tab/>
      <w:t xml:space="preserve">Pagina | </w:t>
    </w:r>
    <w:r w:rsidRPr="00D51674">
      <w:rPr>
        <w:rFonts w:ascii="HK Grotesk" w:hAnsi="HK Grotesk" w:cs="Segoe UI"/>
      </w:rPr>
      <w:fldChar w:fldCharType="begin"/>
    </w:r>
    <w:r w:rsidRPr="00D51674">
      <w:rPr>
        <w:rFonts w:ascii="HK Grotesk" w:hAnsi="HK Grotesk" w:cs="Segoe UI"/>
      </w:rPr>
      <w:instrText>PAGE   \* MERGEFORMAT</w:instrText>
    </w:r>
    <w:r w:rsidRPr="00D51674">
      <w:rPr>
        <w:rFonts w:ascii="HK Grotesk" w:hAnsi="HK Grotesk" w:cs="Segoe UI"/>
      </w:rPr>
      <w:fldChar w:fldCharType="separate"/>
    </w:r>
    <w:r w:rsidRPr="00D51674">
      <w:rPr>
        <w:rFonts w:ascii="HK Grotesk" w:hAnsi="HK Grotesk" w:cs="Segoe UI"/>
      </w:rPr>
      <w:t>1</w:t>
    </w:r>
    <w:r w:rsidRPr="00D51674">
      <w:rPr>
        <w:rFonts w:ascii="HK Grotesk" w:hAnsi="HK Grotesk" w:cs="Segoe UI"/>
      </w:rPr>
      <w:fldChar w:fldCharType="end"/>
    </w:r>
    <w:r w:rsidRPr="00D51674">
      <w:rPr>
        <w:rFonts w:ascii="HK Grotesk" w:hAnsi="HK Grotesk" w:cs="Segoe U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97EE6" w14:textId="77777777" w:rsidR="001242CC" w:rsidRDefault="001242CC" w:rsidP="001242CC">
    <w:pPr>
      <w:pStyle w:val="Voettekst"/>
      <w:rPr>
        <w:rFonts w:ascii="Segoe UI" w:hAnsi="Segoe UI" w:cs="Segoe UI"/>
      </w:rPr>
    </w:pPr>
  </w:p>
  <w:p w14:paraId="7070FAFC" w14:textId="4880D2FF" w:rsidR="001242CC" w:rsidRPr="001242CC" w:rsidRDefault="001242CC">
    <w:pPr>
      <w:pStyle w:val="Voettekst"/>
      <w:rPr>
        <w:rFonts w:ascii="Segoe UI" w:hAnsi="Segoe UI" w:cs="Segoe UI"/>
      </w:rPr>
    </w:pPr>
    <w:r w:rsidRPr="005200EF">
      <w:rPr>
        <w:rFonts w:ascii="Verdana" w:hAnsi="Verdana" w:cs="Segoe UI"/>
      </w:rPr>
      <w:t xml:space="preserve">Bijlage </w:t>
    </w:r>
    <w:r>
      <w:rPr>
        <w:rFonts w:ascii="Verdana" w:hAnsi="Verdana" w:cs="Segoe UI"/>
      </w:rPr>
      <w:t>2</w:t>
    </w:r>
    <w:r w:rsidRPr="005200EF">
      <w:rPr>
        <w:rFonts w:ascii="Verdana" w:hAnsi="Verdana" w:cs="Segoe UI"/>
      </w:rPr>
      <w:t xml:space="preserve"> Kledingprotocol</w:t>
    </w:r>
    <w:r w:rsidR="007C2FE3">
      <w:rPr>
        <w:rFonts w:ascii="Verdana" w:hAnsi="Verdana" w:cs="Segoe UI"/>
      </w:rPr>
      <w:t xml:space="preserve"> KNVB</w:t>
    </w:r>
    <w:r>
      <w:rPr>
        <w:rFonts w:ascii="Segoe UI" w:hAnsi="Segoe UI" w:cs="Segoe UI"/>
      </w:rPr>
      <w:tab/>
    </w:r>
    <w:r>
      <w:rPr>
        <w:rFonts w:ascii="Segoe UI" w:hAnsi="Segoe UI" w:cs="Segoe UI"/>
      </w:rPr>
      <w:tab/>
    </w:r>
    <w:r>
      <w:rPr>
        <w:rFonts w:ascii="Segoe UI" w:hAnsi="Segoe UI" w:cs="Segoe UI"/>
      </w:rPr>
      <w:tab/>
    </w:r>
    <w:r>
      <w:rPr>
        <w:rFonts w:ascii="Segoe UI" w:hAnsi="Segoe UI" w:cs="Segoe UI"/>
      </w:rPr>
      <w:tab/>
    </w:r>
    <w:r>
      <w:rPr>
        <w:rFonts w:ascii="Segoe UI" w:hAnsi="Segoe UI" w:cs="Segoe UI"/>
      </w:rPr>
      <w:tab/>
    </w:r>
    <w:r>
      <w:rPr>
        <w:rFonts w:ascii="Segoe UI" w:hAnsi="Segoe UI" w:cs="Segoe UI"/>
      </w:rPr>
      <w:tab/>
    </w:r>
    <w:r>
      <w:rPr>
        <w:rFonts w:ascii="Segoe UI" w:hAnsi="Segoe UI" w:cs="Segoe UI"/>
      </w:rPr>
      <w:tab/>
    </w:r>
    <w:r>
      <w:rPr>
        <w:rFonts w:ascii="Segoe UI" w:hAnsi="Segoe UI" w:cs="Segoe UI"/>
      </w:rPr>
      <w:tab/>
    </w:r>
    <w:r>
      <w:rPr>
        <w:rFonts w:ascii="Segoe UI" w:hAnsi="Segoe UI" w:cs="Segoe UI"/>
      </w:rPr>
      <w:tab/>
    </w:r>
    <w:r>
      <w:rPr>
        <w:rFonts w:ascii="Segoe UI" w:hAnsi="Segoe UI" w:cs="Segoe UI"/>
      </w:rPr>
      <w:tab/>
    </w:r>
    <w:r w:rsidRPr="003F7BD0">
      <w:rPr>
        <w:rFonts w:ascii="Segoe UI" w:hAnsi="Segoe UI" w:cs="Segoe UI"/>
      </w:rPr>
      <w:t xml:space="preserve">Pagina | </w:t>
    </w:r>
    <w:r w:rsidRPr="003F7BD0">
      <w:rPr>
        <w:rFonts w:ascii="Segoe UI" w:hAnsi="Segoe UI" w:cs="Segoe UI"/>
      </w:rPr>
      <w:fldChar w:fldCharType="begin"/>
    </w:r>
    <w:r w:rsidRPr="003F7BD0">
      <w:rPr>
        <w:rFonts w:ascii="Segoe UI" w:hAnsi="Segoe UI" w:cs="Segoe UI"/>
      </w:rPr>
      <w:instrText>PAGE   \* MERGEFORMAT</w:instrText>
    </w:r>
    <w:r w:rsidRPr="003F7BD0">
      <w:rPr>
        <w:rFonts w:ascii="Segoe UI" w:hAnsi="Segoe UI" w:cs="Segoe UI"/>
      </w:rPr>
      <w:fldChar w:fldCharType="separate"/>
    </w:r>
    <w:r>
      <w:rPr>
        <w:rFonts w:ascii="Segoe UI" w:hAnsi="Segoe UI" w:cs="Segoe UI"/>
      </w:rPr>
      <w:t>3</w:t>
    </w:r>
    <w:r w:rsidRPr="003F7BD0">
      <w:rPr>
        <w:rFonts w:ascii="Segoe UI" w:hAnsi="Segoe UI" w:cs="Segoe UI"/>
      </w:rPr>
      <w:fldChar w:fldCharType="end"/>
    </w:r>
    <w:r w:rsidRPr="003F7BD0">
      <w:rPr>
        <w:rFonts w:ascii="Segoe UI" w:hAnsi="Segoe UI" w:cs="Segoe U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693DA" w14:textId="77777777" w:rsidR="00DA33CB" w:rsidRDefault="00DA33CB" w:rsidP="00BF370B">
      <w:r>
        <w:separator/>
      </w:r>
    </w:p>
  </w:footnote>
  <w:footnote w:type="continuationSeparator" w:id="0">
    <w:p w14:paraId="6259D646" w14:textId="77777777" w:rsidR="00DA33CB" w:rsidRDefault="00DA33CB" w:rsidP="00BF3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21F76" w14:textId="5A3F3D4A" w:rsidR="00F33D28" w:rsidRDefault="00F33D28">
    <w:pPr>
      <w:pStyle w:val="Koptekst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3583CE4" wp14:editId="378CFF2E">
          <wp:simplePos x="0" y="0"/>
          <wp:positionH relativeFrom="margin">
            <wp:align>left</wp:align>
          </wp:positionH>
          <wp:positionV relativeFrom="page">
            <wp:posOffset>447675</wp:posOffset>
          </wp:positionV>
          <wp:extent cx="665848" cy="600075"/>
          <wp:effectExtent l="0" t="0" r="1270" b="0"/>
          <wp:wrapNone/>
          <wp:docPr id="1" name="Logo NOCN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C_NSF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809" cy="627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111BC" w14:textId="77777777" w:rsidR="00F33D28" w:rsidRDefault="00F33D28">
    <w:pPr>
      <w:pStyle w:val="Koptekst"/>
    </w:pPr>
  </w:p>
  <w:p w14:paraId="162F479D" w14:textId="77777777" w:rsidR="00F33D28" w:rsidRDefault="00F33D28">
    <w:pPr>
      <w:pStyle w:val="Koptekst"/>
    </w:pPr>
  </w:p>
  <w:p w14:paraId="22C2CC06" w14:textId="77777777" w:rsidR="00F33D28" w:rsidRDefault="00F33D28">
    <w:pPr>
      <w:pStyle w:val="Koptekst"/>
    </w:pPr>
  </w:p>
  <w:p w14:paraId="45D8E2FE" w14:textId="77777777" w:rsidR="00F33D28" w:rsidRDefault="00F33D28">
    <w:pPr>
      <w:pStyle w:val="Koptekst"/>
    </w:pPr>
  </w:p>
  <w:p w14:paraId="1EDBDE88" w14:textId="1DF4FA9E" w:rsidR="00F33D28" w:rsidRDefault="00F33D2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05EFA" w14:textId="37266AFE" w:rsidR="00F33D28" w:rsidRDefault="00F33D28" w:rsidP="00F33D28">
    <w:pPr>
      <w:pStyle w:val="Koptekst"/>
      <w:tabs>
        <w:tab w:val="clear" w:pos="4536"/>
        <w:tab w:val="clear" w:pos="9072"/>
        <w:tab w:val="left" w:pos="1335"/>
      </w:tabs>
      <w:spacing w:after="1320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5C9F3E8" wp14:editId="09EFC4E2">
          <wp:simplePos x="0" y="0"/>
          <wp:positionH relativeFrom="column">
            <wp:posOffset>-81281</wp:posOffset>
          </wp:positionH>
          <wp:positionV relativeFrom="page">
            <wp:posOffset>371475</wp:posOffset>
          </wp:positionV>
          <wp:extent cx="1152525" cy="1038678"/>
          <wp:effectExtent l="0" t="0" r="0" b="0"/>
          <wp:wrapNone/>
          <wp:docPr id="3" name="Logo NOCN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C_NSF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9917" cy="1054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B26814"/>
    <w:multiLevelType w:val="hybridMultilevel"/>
    <w:tmpl w:val="8CF284A6"/>
    <w:lvl w:ilvl="0" w:tplc="06261F00">
      <w:numFmt w:val="bullet"/>
      <w:lvlText w:val="-"/>
      <w:lvlJc w:val="left"/>
      <w:pPr>
        <w:ind w:left="1080" w:hanging="360"/>
      </w:pPr>
      <w:rPr>
        <w:rFonts w:ascii="Verdana" w:eastAsia="Times New Roman" w:hAnsi="Verdana" w:cs="Segoe U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4A1353"/>
    <w:multiLevelType w:val="hybridMultilevel"/>
    <w:tmpl w:val="ABB4A9B6"/>
    <w:lvl w:ilvl="0" w:tplc="0413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61558DC"/>
    <w:multiLevelType w:val="hybridMultilevel"/>
    <w:tmpl w:val="936E692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084830"/>
    <w:multiLevelType w:val="multilevel"/>
    <w:tmpl w:val="0413001D"/>
    <w:styleLink w:val="Opmaakprofie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C192A98"/>
    <w:multiLevelType w:val="multilevel"/>
    <w:tmpl w:val="34BED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00C2673"/>
    <w:multiLevelType w:val="hybridMultilevel"/>
    <w:tmpl w:val="3E801D56"/>
    <w:lvl w:ilvl="0" w:tplc="5884207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83211C"/>
    <w:multiLevelType w:val="multilevel"/>
    <w:tmpl w:val="435449D0"/>
    <w:lvl w:ilvl="0">
      <w:start w:val="1"/>
      <w:numFmt w:val="decimal"/>
      <w:pStyle w:val="Genummerd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ubGenummerd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BAE6C8F"/>
    <w:multiLevelType w:val="hybridMultilevel"/>
    <w:tmpl w:val="97AE6A20"/>
    <w:lvl w:ilvl="0" w:tplc="A7D4F72A">
      <w:start w:val="1"/>
      <w:numFmt w:val="lowerLetter"/>
      <w:lvlText w:val="%1."/>
      <w:lvlJc w:val="left"/>
      <w:pPr>
        <w:ind w:left="1065" w:hanging="360"/>
      </w:pPr>
      <w:rPr>
        <w:rFonts w:ascii="Verdana" w:hAnsi="Verdana" w:hint="default"/>
      </w:rPr>
    </w:lvl>
    <w:lvl w:ilvl="1" w:tplc="50845292">
      <w:start w:val="1"/>
      <w:numFmt w:val="lowerLetter"/>
      <w:lvlText w:val="%2."/>
      <w:lvlJc w:val="left"/>
      <w:pPr>
        <w:ind w:left="1785" w:hanging="360"/>
      </w:pPr>
    </w:lvl>
    <w:lvl w:ilvl="2" w:tplc="02FE301E">
      <w:start w:val="1"/>
      <w:numFmt w:val="lowerRoman"/>
      <w:lvlText w:val="%3."/>
      <w:lvlJc w:val="right"/>
      <w:pPr>
        <w:ind w:left="2505" w:hanging="180"/>
      </w:pPr>
    </w:lvl>
    <w:lvl w:ilvl="3" w:tplc="7F3A3282">
      <w:start w:val="1"/>
      <w:numFmt w:val="decimal"/>
      <w:lvlText w:val="%4."/>
      <w:lvlJc w:val="left"/>
      <w:pPr>
        <w:ind w:left="3225" w:hanging="360"/>
      </w:pPr>
    </w:lvl>
    <w:lvl w:ilvl="4" w:tplc="F698BB14">
      <w:start w:val="1"/>
      <w:numFmt w:val="lowerLetter"/>
      <w:lvlText w:val="%5."/>
      <w:lvlJc w:val="left"/>
      <w:pPr>
        <w:ind w:left="3945" w:hanging="360"/>
      </w:pPr>
    </w:lvl>
    <w:lvl w:ilvl="5" w:tplc="79867366">
      <w:start w:val="1"/>
      <w:numFmt w:val="lowerRoman"/>
      <w:lvlText w:val="%6."/>
      <w:lvlJc w:val="right"/>
      <w:pPr>
        <w:ind w:left="4665" w:hanging="180"/>
      </w:pPr>
    </w:lvl>
    <w:lvl w:ilvl="6" w:tplc="9AC0224E">
      <w:start w:val="1"/>
      <w:numFmt w:val="decimal"/>
      <w:lvlText w:val="%7."/>
      <w:lvlJc w:val="left"/>
      <w:pPr>
        <w:ind w:left="5385" w:hanging="360"/>
      </w:pPr>
    </w:lvl>
    <w:lvl w:ilvl="7" w:tplc="954027B0">
      <w:start w:val="1"/>
      <w:numFmt w:val="lowerLetter"/>
      <w:lvlText w:val="%8."/>
      <w:lvlJc w:val="left"/>
      <w:pPr>
        <w:ind w:left="6105" w:hanging="360"/>
      </w:pPr>
    </w:lvl>
    <w:lvl w:ilvl="8" w:tplc="E118D3B4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BB61A60"/>
    <w:multiLevelType w:val="singleLevel"/>
    <w:tmpl w:val="2B92E2C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311D70A1"/>
    <w:multiLevelType w:val="multilevel"/>
    <w:tmpl w:val="8B20D456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81660EF"/>
    <w:multiLevelType w:val="hybridMultilevel"/>
    <w:tmpl w:val="F8544AA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C625F"/>
    <w:multiLevelType w:val="multilevel"/>
    <w:tmpl w:val="34BED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1D17C0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B6F5B5D"/>
    <w:multiLevelType w:val="hybridMultilevel"/>
    <w:tmpl w:val="9350D0E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CC6A60"/>
    <w:multiLevelType w:val="hybridMultilevel"/>
    <w:tmpl w:val="55C8539C"/>
    <w:lvl w:ilvl="0" w:tplc="F29E53FC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9B1C00"/>
    <w:multiLevelType w:val="singleLevel"/>
    <w:tmpl w:val="E1ECB9B6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 w15:restartNumberingAfterBreak="0">
    <w:nsid w:val="44C91776"/>
    <w:multiLevelType w:val="hybridMultilevel"/>
    <w:tmpl w:val="30046650"/>
    <w:lvl w:ilvl="0" w:tplc="0942641C">
      <w:start w:val="1"/>
      <w:numFmt w:val="bullet"/>
      <w:pStyle w:val="Opsomming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AA2CE388">
      <w:start w:val="1"/>
      <w:numFmt w:val="bullet"/>
      <w:pStyle w:val="Subopsomming"/>
      <w:lvlText w:val="-"/>
      <w:lvlJc w:val="left"/>
      <w:pPr>
        <w:ind w:left="1440" w:hanging="360"/>
      </w:pPr>
      <w:rPr>
        <w:rFonts w:ascii="HK Grotesk" w:hAnsi="HK Grotesk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C7B0C"/>
    <w:multiLevelType w:val="multilevel"/>
    <w:tmpl w:val="F0EE7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7F41DF"/>
    <w:multiLevelType w:val="multilevel"/>
    <w:tmpl w:val="597C6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A4D2B0E"/>
    <w:multiLevelType w:val="hybridMultilevel"/>
    <w:tmpl w:val="DD603B8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4E3A2B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C0E0886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C3D7A9D"/>
    <w:multiLevelType w:val="hybridMultilevel"/>
    <w:tmpl w:val="E05A7FB0"/>
    <w:lvl w:ilvl="0" w:tplc="1B82C99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4" w15:restartNumberingAfterBreak="0">
    <w:nsid w:val="4D8701CC"/>
    <w:multiLevelType w:val="hybridMultilevel"/>
    <w:tmpl w:val="005E511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D2422"/>
    <w:multiLevelType w:val="hybridMultilevel"/>
    <w:tmpl w:val="C658B39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695E1F"/>
    <w:multiLevelType w:val="hybridMultilevel"/>
    <w:tmpl w:val="9A1229F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F722EB"/>
    <w:multiLevelType w:val="multilevel"/>
    <w:tmpl w:val="4B848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62F217B"/>
    <w:multiLevelType w:val="hybridMultilevel"/>
    <w:tmpl w:val="E736A97E"/>
    <w:lvl w:ilvl="0" w:tplc="D2CC93B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532542"/>
    <w:multiLevelType w:val="singleLevel"/>
    <w:tmpl w:val="15723DC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9B702E1"/>
    <w:multiLevelType w:val="multilevel"/>
    <w:tmpl w:val="B238A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E8D23F2"/>
    <w:multiLevelType w:val="hybridMultilevel"/>
    <w:tmpl w:val="5E2C480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974437"/>
    <w:multiLevelType w:val="hybridMultilevel"/>
    <w:tmpl w:val="59B01B3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494787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B543D47"/>
    <w:multiLevelType w:val="hybridMultilevel"/>
    <w:tmpl w:val="217E697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86194"/>
    <w:multiLevelType w:val="hybridMultilevel"/>
    <w:tmpl w:val="5B3ED050"/>
    <w:lvl w:ilvl="0" w:tplc="0413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36" w15:restartNumberingAfterBreak="0">
    <w:nsid w:val="6F5157A0"/>
    <w:multiLevelType w:val="hybridMultilevel"/>
    <w:tmpl w:val="8760EB3E"/>
    <w:lvl w:ilvl="0" w:tplc="61DA6D3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6C124D2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 w15:restartNumberingAfterBreak="0">
    <w:nsid w:val="758A7DFC"/>
    <w:multiLevelType w:val="multilevel"/>
    <w:tmpl w:val="B8F29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AFA1EA0"/>
    <w:multiLevelType w:val="multilevel"/>
    <w:tmpl w:val="B8F29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F3263A5"/>
    <w:multiLevelType w:val="hybridMultilevel"/>
    <w:tmpl w:val="E9C4B80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2603891">
    <w:abstractNumId w:val="10"/>
  </w:num>
  <w:num w:numId="2" w16cid:durableId="2131588966">
    <w:abstractNumId w:val="17"/>
  </w:num>
  <w:num w:numId="3" w16cid:durableId="1131049845">
    <w:abstractNumId w:val="7"/>
  </w:num>
  <w:num w:numId="4" w16cid:durableId="437069284">
    <w:abstractNumId w:val="13"/>
  </w:num>
  <w:num w:numId="5" w16cid:durableId="296303629">
    <w:abstractNumId w:val="33"/>
  </w:num>
  <w:num w:numId="6" w16cid:durableId="1323512631">
    <w:abstractNumId w:val="22"/>
  </w:num>
  <w:num w:numId="7" w16cid:durableId="1851943093">
    <w:abstractNumId w:val="21"/>
  </w:num>
  <w:num w:numId="8" w16cid:durableId="1123426352">
    <w:abstractNumId w:val="4"/>
  </w:num>
  <w:num w:numId="9" w16cid:durableId="2112705557">
    <w:abstractNumId w:val="23"/>
  </w:num>
  <w:num w:numId="10" w16cid:durableId="1230262071">
    <w:abstractNumId w:val="30"/>
  </w:num>
  <w:num w:numId="11" w16cid:durableId="191068709">
    <w:abstractNumId w:val="32"/>
  </w:num>
  <w:num w:numId="12" w16cid:durableId="730661746">
    <w:abstractNumId w:val="14"/>
  </w:num>
  <w:num w:numId="13" w16cid:durableId="1560090984">
    <w:abstractNumId w:val="20"/>
  </w:num>
  <w:num w:numId="14" w16cid:durableId="451486760">
    <w:abstractNumId w:val="31"/>
  </w:num>
  <w:num w:numId="15" w16cid:durableId="106505176">
    <w:abstractNumId w:val="15"/>
  </w:num>
  <w:num w:numId="16" w16cid:durableId="1187987071">
    <w:abstractNumId w:val="28"/>
  </w:num>
  <w:num w:numId="17" w16cid:durableId="42993793">
    <w:abstractNumId w:val="19"/>
  </w:num>
  <w:num w:numId="18" w16cid:durableId="2014792256">
    <w:abstractNumId w:val="5"/>
  </w:num>
  <w:num w:numId="19" w16cid:durableId="999036961">
    <w:abstractNumId w:val="12"/>
  </w:num>
  <w:num w:numId="20" w16cid:durableId="919146180">
    <w:abstractNumId w:val="37"/>
  </w:num>
  <w:num w:numId="21" w16cid:durableId="653149339">
    <w:abstractNumId w:val="38"/>
  </w:num>
  <w:num w:numId="22" w16cid:durableId="222372544">
    <w:abstractNumId w:val="3"/>
  </w:num>
  <w:num w:numId="23" w16cid:durableId="2125347867">
    <w:abstractNumId w:val="25"/>
  </w:num>
  <w:num w:numId="24" w16cid:durableId="1403874755">
    <w:abstractNumId w:val="6"/>
  </w:num>
  <w:num w:numId="25" w16cid:durableId="509442787">
    <w:abstractNumId w:val="27"/>
  </w:num>
  <w:num w:numId="26" w16cid:durableId="220097371">
    <w:abstractNumId w:val="39"/>
  </w:num>
  <w:num w:numId="27" w16cid:durableId="1806507780">
    <w:abstractNumId w:val="18"/>
  </w:num>
  <w:num w:numId="28" w16cid:durableId="505440027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9" w16cid:durableId="1512528964">
    <w:abstractNumId w:val="34"/>
  </w:num>
  <w:num w:numId="30" w16cid:durableId="560755676">
    <w:abstractNumId w:val="1"/>
  </w:num>
  <w:num w:numId="31" w16cid:durableId="1128165558">
    <w:abstractNumId w:val="11"/>
  </w:num>
  <w:num w:numId="32" w16cid:durableId="1055423559">
    <w:abstractNumId w:val="24"/>
  </w:num>
  <w:num w:numId="33" w16cid:durableId="1897232852">
    <w:abstractNumId w:val="26"/>
  </w:num>
  <w:num w:numId="34" w16cid:durableId="111602728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3" w:hanging="283"/>
        </w:pPr>
        <w:rPr>
          <w:rFonts w:ascii="Symbol" w:hAnsi="Symbol" w:hint="default"/>
        </w:rPr>
      </w:lvl>
    </w:lvlOverride>
  </w:num>
  <w:num w:numId="35" w16cid:durableId="78913212">
    <w:abstractNumId w:val="29"/>
  </w:num>
  <w:num w:numId="36" w16cid:durableId="206843344">
    <w:abstractNumId w:val="9"/>
  </w:num>
  <w:num w:numId="37" w16cid:durableId="1601378703">
    <w:abstractNumId w:val="16"/>
  </w:num>
  <w:num w:numId="38" w16cid:durableId="531114436">
    <w:abstractNumId w:val="35"/>
  </w:num>
  <w:num w:numId="39" w16cid:durableId="1519855439">
    <w:abstractNumId w:val="36"/>
  </w:num>
  <w:num w:numId="40" w16cid:durableId="213852594">
    <w:abstractNumId w:val="2"/>
  </w:num>
  <w:num w:numId="41" w16cid:durableId="599727105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3D"/>
    <w:rsid w:val="0002282A"/>
    <w:rsid w:val="00042D3F"/>
    <w:rsid w:val="000458EC"/>
    <w:rsid w:val="000521D1"/>
    <w:rsid w:val="000703FD"/>
    <w:rsid w:val="000860DF"/>
    <w:rsid w:val="00096D99"/>
    <w:rsid w:val="000B07DB"/>
    <w:rsid w:val="000B0DE9"/>
    <w:rsid w:val="000F5E9F"/>
    <w:rsid w:val="001000CC"/>
    <w:rsid w:val="001041AA"/>
    <w:rsid w:val="00115F33"/>
    <w:rsid w:val="001242CC"/>
    <w:rsid w:val="00125EB9"/>
    <w:rsid w:val="00130F57"/>
    <w:rsid w:val="00145343"/>
    <w:rsid w:val="001A319C"/>
    <w:rsid w:val="001B1EEB"/>
    <w:rsid w:val="001C16EE"/>
    <w:rsid w:val="001F111C"/>
    <w:rsid w:val="001F1F2B"/>
    <w:rsid w:val="001F309C"/>
    <w:rsid w:val="001F5941"/>
    <w:rsid w:val="0024301F"/>
    <w:rsid w:val="002430DC"/>
    <w:rsid w:val="0026435B"/>
    <w:rsid w:val="00274E5B"/>
    <w:rsid w:val="00287F40"/>
    <w:rsid w:val="002B4507"/>
    <w:rsid w:val="002B6E12"/>
    <w:rsid w:val="002D6D24"/>
    <w:rsid w:val="00345F3B"/>
    <w:rsid w:val="0035303E"/>
    <w:rsid w:val="00353C4E"/>
    <w:rsid w:val="00364875"/>
    <w:rsid w:val="003659BC"/>
    <w:rsid w:val="00373A05"/>
    <w:rsid w:val="00375A05"/>
    <w:rsid w:val="0038040D"/>
    <w:rsid w:val="00381612"/>
    <w:rsid w:val="00392C66"/>
    <w:rsid w:val="003A5893"/>
    <w:rsid w:val="003E0313"/>
    <w:rsid w:val="003E7C4B"/>
    <w:rsid w:val="004115BF"/>
    <w:rsid w:val="00415490"/>
    <w:rsid w:val="00417191"/>
    <w:rsid w:val="00433006"/>
    <w:rsid w:val="004511E0"/>
    <w:rsid w:val="004530C7"/>
    <w:rsid w:val="00453E6E"/>
    <w:rsid w:val="004661EE"/>
    <w:rsid w:val="00494754"/>
    <w:rsid w:val="004B21D7"/>
    <w:rsid w:val="004C3381"/>
    <w:rsid w:val="004D6FA8"/>
    <w:rsid w:val="004F74CB"/>
    <w:rsid w:val="005157DC"/>
    <w:rsid w:val="0052419E"/>
    <w:rsid w:val="00546294"/>
    <w:rsid w:val="005526F5"/>
    <w:rsid w:val="00572EAC"/>
    <w:rsid w:val="00586945"/>
    <w:rsid w:val="00591ED3"/>
    <w:rsid w:val="005B7D1F"/>
    <w:rsid w:val="005C331D"/>
    <w:rsid w:val="005C707C"/>
    <w:rsid w:val="005D57CD"/>
    <w:rsid w:val="005F24E0"/>
    <w:rsid w:val="00601222"/>
    <w:rsid w:val="006142BE"/>
    <w:rsid w:val="00615C3D"/>
    <w:rsid w:val="00627F62"/>
    <w:rsid w:val="00630463"/>
    <w:rsid w:val="0065695F"/>
    <w:rsid w:val="006610C9"/>
    <w:rsid w:val="0066315D"/>
    <w:rsid w:val="00682F14"/>
    <w:rsid w:val="00685A81"/>
    <w:rsid w:val="00686452"/>
    <w:rsid w:val="006A4876"/>
    <w:rsid w:val="006E3B13"/>
    <w:rsid w:val="006F36E5"/>
    <w:rsid w:val="007070AE"/>
    <w:rsid w:val="00723CDD"/>
    <w:rsid w:val="007247FE"/>
    <w:rsid w:val="00726841"/>
    <w:rsid w:val="00731667"/>
    <w:rsid w:val="00737265"/>
    <w:rsid w:val="00771DFA"/>
    <w:rsid w:val="007930DB"/>
    <w:rsid w:val="00797EF2"/>
    <w:rsid w:val="007A5CD7"/>
    <w:rsid w:val="007B5BF3"/>
    <w:rsid w:val="007C2FE3"/>
    <w:rsid w:val="008565C0"/>
    <w:rsid w:val="008A21FA"/>
    <w:rsid w:val="008A2686"/>
    <w:rsid w:val="008B0A21"/>
    <w:rsid w:val="008B1AE1"/>
    <w:rsid w:val="00901A8A"/>
    <w:rsid w:val="00965C55"/>
    <w:rsid w:val="009729DF"/>
    <w:rsid w:val="009751C1"/>
    <w:rsid w:val="009A4180"/>
    <w:rsid w:val="009B235F"/>
    <w:rsid w:val="009F32E8"/>
    <w:rsid w:val="00A20BEF"/>
    <w:rsid w:val="00A229D6"/>
    <w:rsid w:val="00A25F25"/>
    <w:rsid w:val="00A27548"/>
    <w:rsid w:val="00A41FE8"/>
    <w:rsid w:val="00A548D5"/>
    <w:rsid w:val="00A94801"/>
    <w:rsid w:val="00AB57D4"/>
    <w:rsid w:val="00AB629D"/>
    <w:rsid w:val="00AC7396"/>
    <w:rsid w:val="00AE73AB"/>
    <w:rsid w:val="00AF7D0D"/>
    <w:rsid w:val="00B02F40"/>
    <w:rsid w:val="00B243C7"/>
    <w:rsid w:val="00B271AF"/>
    <w:rsid w:val="00B3397E"/>
    <w:rsid w:val="00B602C3"/>
    <w:rsid w:val="00BD64B6"/>
    <w:rsid w:val="00BE008A"/>
    <w:rsid w:val="00BE43E7"/>
    <w:rsid w:val="00BF370B"/>
    <w:rsid w:val="00BF3D1F"/>
    <w:rsid w:val="00C02FBD"/>
    <w:rsid w:val="00C23795"/>
    <w:rsid w:val="00C34E09"/>
    <w:rsid w:val="00C66970"/>
    <w:rsid w:val="00C70035"/>
    <w:rsid w:val="00C70481"/>
    <w:rsid w:val="00C76193"/>
    <w:rsid w:val="00CD0BA8"/>
    <w:rsid w:val="00CE2B9F"/>
    <w:rsid w:val="00CF281F"/>
    <w:rsid w:val="00D02E97"/>
    <w:rsid w:val="00D51674"/>
    <w:rsid w:val="00DA33CB"/>
    <w:rsid w:val="00DA5EA2"/>
    <w:rsid w:val="00E23738"/>
    <w:rsid w:val="00E3455D"/>
    <w:rsid w:val="00E36154"/>
    <w:rsid w:val="00E45EF1"/>
    <w:rsid w:val="00E47BE4"/>
    <w:rsid w:val="00E93BC0"/>
    <w:rsid w:val="00EA08D8"/>
    <w:rsid w:val="00EA7A4C"/>
    <w:rsid w:val="00EC58B8"/>
    <w:rsid w:val="00ED1790"/>
    <w:rsid w:val="00EE29CA"/>
    <w:rsid w:val="00F11736"/>
    <w:rsid w:val="00F142B9"/>
    <w:rsid w:val="00F152CF"/>
    <w:rsid w:val="00F17F3D"/>
    <w:rsid w:val="00F27910"/>
    <w:rsid w:val="00F33D28"/>
    <w:rsid w:val="00F67F0F"/>
    <w:rsid w:val="00F90616"/>
    <w:rsid w:val="00F94C32"/>
    <w:rsid w:val="00FC7945"/>
    <w:rsid w:val="00FD524B"/>
    <w:rsid w:val="00FE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A857E3"/>
  <w14:defaultImageDpi w14:val="330"/>
  <w15:chartTrackingRefBased/>
  <w15:docId w15:val="{04CF747A-DE01-4C9E-8B0A-073A5036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378A" w:themeColor="accent1"/>
        <w:lang w:val="nl-NL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008A"/>
  </w:style>
  <w:style w:type="paragraph" w:styleId="Kop1">
    <w:name w:val="heading 1"/>
    <w:aliases w:val="051"/>
    <w:basedOn w:val="Lijstalinea"/>
    <w:next w:val="Standaard"/>
    <w:link w:val="Kop1Char"/>
    <w:qFormat/>
    <w:rsid w:val="00EA08D8"/>
    <w:pPr>
      <w:numPr>
        <w:numId w:val="1"/>
      </w:numPr>
      <w:spacing w:before="180"/>
      <w:ind w:left="284" w:hanging="284"/>
      <w:outlineLvl w:val="0"/>
    </w:pPr>
    <w:rPr>
      <w:b/>
      <w:color w:val="FF6600" w:themeColor="accent4"/>
      <w:sz w:val="22"/>
      <w:szCs w:val="22"/>
    </w:rPr>
  </w:style>
  <w:style w:type="paragraph" w:styleId="Kop2">
    <w:name w:val="heading 2"/>
    <w:basedOn w:val="Standaard"/>
    <w:next w:val="Standaard"/>
    <w:link w:val="Kop2Char"/>
    <w:unhideWhenUsed/>
    <w:qFormat/>
    <w:rsid w:val="00EA08D8"/>
    <w:pPr>
      <w:keepNext/>
      <w:keepLines/>
      <w:numPr>
        <w:ilvl w:val="1"/>
        <w:numId w:val="1"/>
      </w:numPr>
      <w:spacing w:before="180"/>
      <w:ind w:left="709" w:hanging="709"/>
      <w:outlineLvl w:val="1"/>
    </w:pPr>
    <w:rPr>
      <w:rFonts w:asciiTheme="majorHAnsi" w:eastAsiaTheme="majorEastAsia" w:hAnsiTheme="majorHAnsi" w:cstheme="majorBidi"/>
      <w:b/>
      <w:noProof/>
    </w:rPr>
  </w:style>
  <w:style w:type="paragraph" w:styleId="Kop3">
    <w:name w:val="heading 3"/>
    <w:basedOn w:val="Standaard"/>
    <w:next w:val="Standaard"/>
    <w:link w:val="Kop3Char"/>
    <w:unhideWhenUsed/>
    <w:qFormat/>
    <w:rsid w:val="00EA08D8"/>
    <w:pPr>
      <w:keepNext/>
      <w:keepLines/>
      <w:numPr>
        <w:ilvl w:val="2"/>
        <w:numId w:val="1"/>
      </w:numPr>
      <w:spacing w:before="40"/>
      <w:ind w:left="709" w:hanging="709"/>
      <w:outlineLvl w:val="2"/>
    </w:pPr>
    <w:rPr>
      <w:rFonts w:asciiTheme="majorHAnsi" w:eastAsiaTheme="majorEastAsia" w:hAnsiTheme="majorHAnsi" w:cstheme="majorBidi"/>
      <w:b/>
      <w:noProof/>
      <w:szCs w:val="24"/>
    </w:rPr>
  </w:style>
  <w:style w:type="paragraph" w:styleId="Kop4">
    <w:name w:val="heading 4"/>
    <w:basedOn w:val="Standaard"/>
    <w:next w:val="Standaard"/>
    <w:link w:val="Kop4Char"/>
    <w:qFormat/>
    <w:rsid w:val="00F33D28"/>
    <w:pPr>
      <w:keepNext/>
      <w:spacing w:line="300" w:lineRule="auto"/>
      <w:outlineLvl w:val="3"/>
    </w:pPr>
    <w:rPr>
      <w:rFonts w:ascii="Arial" w:eastAsia="Times New Roman" w:hAnsi="Arial" w:cs="Times New Roman"/>
      <w:b/>
      <w:color w:val="auto"/>
      <w:sz w:val="22"/>
      <w:lang w:eastAsia="nl-N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9480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2867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9480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1B44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ED179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1790"/>
  </w:style>
  <w:style w:type="paragraph" w:styleId="Voettekst">
    <w:name w:val="footer"/>
    <w:basedOn w:val="Standaard"/>
    <w:link w:val="VoettekstChar"/>
    <w:uiPriority w:val="99"/>
    <w:unhideWhenUsed/>
    <w:rsid w:val="008B1AE1"/>
    <w:pPr>
      <w:spacing w:after="160" w:line="240" w:lineRule="auto"/>
      <w:ind w:right="-1305"/>
    </w:pPr>
    <w:rPr>
      <w:rFonts w:ascii="HK Grotesk Light" w:eastAsia="HK Grotesk" w:hAnsi="HK Grotesk Light" w:cs="Times New Roman"/>
      <w:noProof/>
      <w:color w:val="00378A"/>
      <w:sz w:val="16"/>
      <w:szCs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8B1AE1"/>
    <w:rPr>
      <w:rFonts w:ascii="HK Grotesk Light" w:eastAsia="HK Grotesk" w:hAnsi="HK Grotesk Light" w:cs="Times New Roman"/>
      <w:noProof/>
      <w:color w:val="00378A"/>
      <w:sz w:val="16"/>
      <w:szCs w:val="16"/>
    </w:rPr>
  </w:style>
  <w:style w:type="table" w:styleId="Tabelraster">
    <w:name w:val="Table Grid"/>
    <w:basedOn w:val="Standaardtabel"/>
    <w:uiPriority w:val="39"/>
    <w:rsid w:val="00BF3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Heading">
    <w:name w:val="_RefHeading"/>
    <w:basedOn w:val="Standaard"/>
    <w:next w:val="Standaard"/>
    <w:qFormat/>
    <w:rsid w:val="00ED1790"/>
    <w:pPr>
      <w:spacing w:line="240" w:lineRule="auto"/>
    </w:pPr>
    <w:rPr>
      <w:b/>
      <w:sz w:val="14"/>
    </w:rPr>
  </w:style>
  <w:style w:type="character" w:styleId="Tekstvantijdelijkeaanduiding">
    <w:name w:val="Placeholder Text"/>
    <w:basedOn w:val="Standaardalinea-lettertype"/>
    <w:uiPriority w:val="99"/>
    <w:semiHidden/>
    <w:rsid w:val="001A319C"/>
    <w:rPr>
      <w:color w:val="808080"/>
    </w:rPr>
  </w:style>
  <w:style w:type="paragraph" w:styleId="Ballontekst">
    <w:name w:val="Balloon Text"/>
    <w:basedOn w:val="Standaard"/>
    <w:link w:val="BallontekstChar"/>
    <w:semiHidden/>
    <w:unhideWhenUsed/>
    <w:rsid w:val="00797E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7EF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nhideWhenUsed/>
    <w:rsid w:val="00591ED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1ED3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qFormat/>
    <w:rsid w:val="00CF281F"/>
    <w:pPr>
      <w:spacing w:after="480"/>
    </w:pPr>
    <w:rPr>
      <w:b/>
      <w:sz w:val="120"/>
      <w:szCs w:val="120"/>
    </w:rPr>
  </w:style>
  <w:style w:type="character" w:customStyle="1" w:styleId="TitelChar">
    <w:name w:val="Titel Char"/>
    <w:basedOn w:val="Standaardalinea-lettertype"/>
    <w:link w:val="Titel"/>
    <w:uiPriority w:val="10"/>
    <w:rsid w:val="00CF281F"/>
    <w:rPr>
      <w:b/>
      <w:color w:val="00378A" w:themeColor="accent1"/>
      <w:sz w:val="120"/>
      <w:szCs w:val="120"/>
    </w:rPr>
  </w:style>
  <w:style w:type="paragraph" w:styleId="Bijschrift">
    <w:name w:val="caption"/>
    <w:basedOn w:val="Standaard"/>
    <w:next w:val="Standaard"/>
    <w:uiPriority w:val="35"/>
    <w:unhideWhenUsed/>
    <w:qFormat/>
    <w:rsid w:val="00CF281F"/>
    <w:rPr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281F"/>
    <w:rPr>
      <w:b/>
      <w:sz w:val="40"/>
      <w:szCs w:val="39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281F"/>
    <w:rPr>
      <w:b/>
      <w:color w:val="00378A" w:themeColor="accent1"/>
      <w:sz w:val="40"/>
      <w:szCs w:val="39"/>
    </w:rPr>
  </w:style>
  <w:style w:type="paragraph" w:styleId="Lijstalinea">
    <w:name w:val="List Paragraph"/>
    <w:basedOn w:val="Standaard"/>
    <w:uiPriority w:val="34"/>
    <w:qFormat/>
    <w:rsid w:val="008A2686"/>
    <w:pPr>
      <w:ind w:left="720"/>
      <w:contextualSpacing/>
    </w:pPr>
  </w:style>
  <w:style w:type="character" w:customStyle="1" w:styleId="Kop1Char">
    <w:name w:val="Kop 1 Char"/>
    <w:aliases w:val="051 Char"/>
    <w:basedOn w:val="Standaardalinea-lettertype"/>
    <w:link w:val="Kop1"/>
    <w:rsid w:val="00EA08D8"/>
    <w:rPr>
      <w:b/>
      <w:color w:val="FF6600" w:themeColor="accent4"/>
      <w:sz w:val="22"/>
      <w:szCs w:val="22"/>
    </w:rPr>
  </w:style>
  <w:style w:type="paragraph" w:customStyle="1" w:styleId="Opsomming">
    <w:name w:val="_Opsomming"/>
    <w:basedOn w:val="Lijstalinea"/>
    <w:qFormat/>
    <w:rsid w:val="008A2686"/>
    <w:pPr>
      <w:numPr>
        <w:numId w:val="2"/>
      </w:numPr>
      <w:ind w:left="340" w:hanging="340"/>
    </w:pPr>
  </w:style>
  <w:style w:type="paragraph" w:customStyle="1" w:styleId="Subopsomming">
    <w:name w:val="_Subopsomming"/>
    <w:basedOn w:val="Opsomming"/>
    <w:qFormat/>
    <w:rsid w:val="008A2686"/>
    <w:pPr>
      <w:numPr>
        <w:ilvl w:val="1"/>
      </w:numPr>
      <w:ind w:left="680" w:hanging="340"/>
    </w:pPr>
  </w:style>
  <w:style w:type="paragraph" w:customStyle="1" w:styleId="Genummerd">
    <w:name w:val="_Genummerd"/>
    <w:basedOn w:val="Opsomming"/>
    <w:qFormat/>
    <w:rsid w:val="008A2686"/>
    <w:pPr>
      <w:numPr>
        <w:numId w:val="3"/>
      </w:numPr>
    </w:pPr>
  </w:style>
  <w:style w:type="paragraph" w:customStyle="1" w:styleId="SubGenummerd">
    <w:name w:val="_SubGenummerd"/>
    <w:basedOn w:val="Opsomming"/>
    <w:qFormat/>
    <w:rsid w:val="008A2686"/>
    <w:pPr>
      <w:numPr>
        <w:ilvl w:val="1"/>
        <w:numId w:val="3"/>
      </w:numPr>
    </w:pPr>
  </w:style>
  <w:style w:type="character" w:customStyle="1" w:styleId="Kop2Char">
    <w:name w:val="Kop 2 Char"/>
    <w:basedOn w:val="Standaardalinea-lettertype"/>
    <w:link w:val="Kop2"/>
    <w:rsid w:val="00EA08D8"/>
    <w:rPr>
      <w:rFonts w:asciiTheme="majorHAnsi" w:eastAsiaTheme="majorEastAsia" w:hAnsiTheme="majorHAnsi" w:cstheme="majorBidi"/>
      <w:b/>
      <w:noProof/>
    </w:rPr>
  </w:style>
  <w:style w:type="character" w:customStyle="1" w:styleId="Kop3Char">
    <w:name w:val="Kop 3 Char"/>
    <w:basedOn w:val="Standaardalinea-lettertype"/>
    <w:link w:val="Kop3"/>
    <w:rsid w:val="00EA08D8"/>
    <w:rPr>
      <w:rFonts w:asciiTheme="majorHAnsi" w:eastAsiaTheme="majorEastAsia" w:hAnsiTheme="majorHAnsi" w:cstheme="majorBidi"/>
      <w:b/>
      <w:noProof/>
      <w:szCs w:val="24"/>
    </w:rPr>
  </w:style>
  <w:style w:type="table" w:customStyle="1" w:styleId="NOCNSF">
    <w:name w:val="NOC*NSF"/>
    <w:basedOn w:val="Standaardtabel"/>
    <w:uiPriority w:val="99"/>
    <w:rsid w:val="004530C7"/>
    <w:pPr>
      <w:spacing w:line="240" w:lineRule="auto"/>
    </w:pPr>
    <w:tblPr>
      <w:tblBorders>
        <w:top w:val="single" w:sz="4" w:space="0" w:color="00378A" w:themeColor="accent1"/>
        <w:left w:val="single" w:sz="4" w:space="0" w:color="00378A" w:themeColor="accent1"/>
        <w:bottom w:val="single" w:sz="4" w:space="0" w:color="00378A" w:themeColor="accent1"/>
        <w:right w:val="single" w:sz="4" w:space="0" w:color="00378A" w:themeColor="accent1"/>
        <w:insideH w:val="single" w:sz="4" w:space="0" w:color="00378A" w:themeColor="accent1"/>
        <w:insideV w:val="single" w:sz="4" w:space="0" w:color="00378A" w:themeColor="accent1"/>
      </w:tblBorders>
      <w:tblCellMar>
        <w:top w:w="85" w:type="dxa"/>
        <w:bottom w:w="85" w:type="dxa"/>
      </w:tblCellMar>
    </w:tblPr>
    <w:tblStylePr w:type="firstRow">
      <w:rPr>
        <w:color w:val="FFFFFF" w:themeColor="background1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shd w:val="clear" w:color="auto" w:fill="00378A" w:themeFill="accent1"/>
      </w:tcPr>
    </w:tblStylePr>
    <w:tblStylePr w:type="seCell">
      <w:rPr>
        <w:color w:val="FFFFFF" w:themeColor="background1"/>
      </w:rPr>
      <w:tblPr/>
      <w:tcPr>
        <w:shd w:val="clear" w:color="auto" w:fill="00378A" w:themeFill="accent1"/>
      </w:tcPr>
    </w:tblStylePr>
  </w:style>
  <w:style w:type="table" w:customStyle="1" w:styleId="TableGrid1">
    <w:name w:val="Table Grid1"/>
    <w:basedOn w:val="Standaardtabel"/>
    <w:next w:val="Tabelraster"/>
    <w:uiPriority w:val="39"/>
    <w:rsid w:val="00C76193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kopje">
    <w:name w:val="_Footerkopje"/>
    <w:basedOn w:val="Standaard"/>
    <w:qFormat/>
    <w:rsid w:val="008B1AE1"/>
    <w:pPr>
      <w:spacing w:before="360" w:line="240" w:lineRule="auto"/>
      <w:ind w:right="-1305"/>
    </w:pPr>
    <w:rPr>
      <w:rFonts w:ascii="HK Grotesk" w:eastAsia="HK Grotesk" w:hAnsi="HK Grotesk" w:cs="Times New Roman"/>
      <w:b/>
      <w:noProof/>
      <w:color w:val="00378A" w:themeColor="text1"/>
      <w:sz w:val="16"/>
      <w:szCs w:val="16"/>
    </w:rPr>
  </w:style>
  <w:style w:type="paragraph" w:customStyle="1" w:styleId="Sponsors">
    <w:name w:val="_Sponsors"/>
    <w:basedOn w:val="Standaard"/>
    <w:qFormat/>
    <w:rsid w:val="008B1AE1"/>
    <w:pPr>
      <w:tabs>
        <w:tab w:val="left" w:pos="2758"/>
        <w:tab w:val="right" w:pos="6201"/>
        <w:tab w:val="right" w:pos="8931"/>
      </w:tabs>
      <w:spacing w:line="240" w:lineRule="auto"/>
      <w:ind w:right="-1305"/>
    </w:pPr>
    <w:rPr>
      <w:rFonts w:ascii="HK Grotesk" w:eastAsia="HK Grotesk" w:hAnsi="HK Grotesk" w:cs="Times New Roman"/>
      <w:b/>
      <w:noProof/>
      <w:color w:val="00378A"/>
      <w:spacing w:val="-1"/>
      <w:sz w:val="16"/>
      <w:szCs w:val="16"/>
    </w:rPr>
  </w:style>
  <w:style w:type="character" w:customStyle="1" w:styleId="Kop4Char">
    <w:name w:val="Kop 4 Char"/>
    <w:basedOn w:val="Standaardalinea-lettertype"/>
    <w:link w:val="Kop4"/>
    <w:rsid w:val="00F33D28"/>
    <w:rPr>
      <w:rFonts w:ascii="Arial" w:eastAsia="Times New Roman" w:hAnsi="Arial" w:cs="Times New Roman"/>
      <w:b/>
      <w:color w:val="auto"/>
      <w:sz w:val="22"/>
      <w:lang w:eastAsia="nl-NL"/>
    </w:rPr>
  </w:style>
  <w:style w:type="paragraph" w:customStyle="1" w:styleId="eigentit">
    <w:name w:val="eigentit"/>
    <w:basedOn w:val="Titel"/>
    <w:rsid w:val="00F33D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240" w:after="60" w:line="240" w:lineRule="auto"/>
      <w:jc w:val="center"/>
    </w:pPr>
    <w:rPr>
      <w:rFonts w:ascii="Algerian" w:eastAsia="Times New Roman" w:hAnsi="Algerian" w:cs="Times New Roman"/>
      <w:i/>
      <w:smallCaps/>
      <w:color w:val="auto"/>
      <w:kern w:val="28"/>
      <w:sz w:val="40"/>
      <w:szCs w:val="20"/>
      <w:lang w:eastAsia="nl-NL"/>
    </w:rPr>
  </w:style>
  <w:style w:type="paragraph" w:styleId="Plattetekstinspringen">
    <w:name w:val="Body Text Indent"/>
    <w:basedOn w:val="Standaard"/>
    <w:link w:val="PlattetekstinspringenChar"/>
    <w:rsid w:val="00F33D28"/>
    <w:pPr>
      <w:tabs>
        <w:tab w:val="left" w:pos="426"/>
      </w:tabs>
      <w:spacing w:line="300" w:lineRule="auto"/>
      <w:ind w:left="420" w:hanging="420"/>
    </w:pPr>
    <w:rPr>
      <w:rFonts w:ascii="Arial" w:eastAsia="Times New Roman" w:hAnsi="Arial" w:cs="Times New Roman"/>
      <w:color w:val="auto"/>
      <w:sz w:val="22"/>
      <w:lang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F33D28"/>
    <w:rPr>
      <w:rFonts w:ascii="Arial" w:eastAsia="Times New Roman" w:hAnsi="Arial" w:cs="Times New Roman"/>
      <w:color w:val="auto"/>
      <w:sz w:val="22"/>
      <w:lang w:eastAsia="nl-NL"/>
    </w:rPr>
  </w:style>
  <w:style w:type="paragraph" w:styleId="Plattetekstinspringen2">
    <w:name w:val="Body Text Indent 2"/>
    <w:basedOn w:val="Standaard"/>
    <w:link w:val="Plattetekstinspringen2Char"/>
    <w:rsid w:val="00F33D28"/>
    <w:pPr>
      <w:tabs>
        <w:tab w:val="left" w:pos="709"/>
      </w:tabs>
      <w:spacing w:line="300" w:lineRule="auto"/>
      <w:ind w:left="705" w:hanging="705"/>
    </w:pPr>
    <w:rPr>
      <w:rFonts w:ascii="Arial" w:eastAsia="Times New Roman" w:hAnsi="Arial" w:cs="Times New Roman"/>
      <w:color w:val="auto"/>
      <w:sz w:val="22"/>
      <w:lang w:eastAsia="nl-NL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F33D28"/>
    <w:rPr>
      <w:rFonts w:ascii="Arial" w:eastAsia="Times New Roman" w:hAnsi="Arial" w:cs="Times New Roman"/>
      <w:color w:val="auto"/>
      <w:sz w:val="22"/>
      <w:lang w:eastAsia="nl-NL"/>
    </w:rPr>
  </w:style>
  <w:style w:type="paragraph" w:styleId="Plattetekstinspringen3">
    <w:name w:val="Body Text Indent 3"/>
    <w:basedOn w:val="Standaard"/>
    <w:link w:val="Plattetekstinspringen3Char"/>
    <w:rsid w:val="00F33D28"/>
    <w:pPr>
      <w:tabs>
        <w:tab w:val="left" w:pos="426"/>
        <w:tab w:val="left" w:pos="709"/>
        <w:tab w:val="left" w:pos="8508"/>
        <w:tab w:val="left" w:pos="8640"/>
      </w:tabs>
      <w:suppressAutoHyphens/>
      <w:spacing w:line="276" w:lineRule="auto"/>
      <w:ind w:left="705" w:hanging="705"/>
      <w:jc w:val="both"/>
    </w:pPr>
    <w:rPr>
      <w:rFonts w:ascii="Arial" w:eastAsia="Times New Roman" w:hAnsi="Arial" w:cs="Times New Roman"/>
      <w:color w:val="auto"/>
      <w:sz w:val="22"/>
      <w:lang w:eastAsia="nl-NL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F33D28"/>
    <w:rPr>
      <w:rFonts w:ascii="Arial" w:eastAsia="Times New Roman" w:hAnsi="Arial" w:cs="Times New Roman"/>
      <w:color w:val="auto"/>
      <w:sz w:val="22"/>
      <w:lang w:eastAsia="nl-NL"/>
    </w:rPr>
  </w:style>
  <w:style w:type="paragraph" w:customStyle="1" w:styleId="ondertekening">
    <w:name w:val="ondertekening"/>
    <w:basedOn w:val="Standaard"/>
    <w:rsid w:val="00F33D28"/>
    <w:pPr>
      <w:keepNext/>
      <w:tabs>
        <w:tab w:val="left" w:pos="2880"/>
        <w:tab w:val="left" w:pos="5760"/>
        <w:tab w:val="lef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b/>
      <w:color w:val="auto"/>
      <w:sz w:val="24"/>
      <w:lang w:eastAsia="nl-NL"/>
    </w:rPr>
  </w:style>
  <w:style w:type="paragraph" w:customStyle="1" w:styleId="035">
    <w:name w:val="035"/>
    <w:aliases w:val="plaats cliënt"/>
    <w:basedOn w:val="Standaard"/>
    <w:next w:val="036"/>
    <w:rsid w:val="00F33D28"/>
    <w:pPr>
      <w:overflowPunct w:val="0"/>
      <w:autoSpaceDE w:val="0"/>
      <w:autoSpaceDN w:val="0"/>
      <w:adjustRightInd w:val="0"/>
      <w:spacing w:after="840"/>
      <w:textAlignment w:val="baseline"/>
    </w:pPr>
    <w:rPr>
      <w:rFonts w:ascii="Times New Roman" w:eastAsia="Times New Roman" w:hAnsi="Times New Roman" w:cs="Times New Roman"/>
      <w:caps/>
      <w:color w:val="auto"/>
      <w:sz w:val="24"/>
      <w:lang w:eastAsia="nl-NL"/>
    </w:rPr>
  </w:style>
  <w:style w:type="paragraph" w:customStyle="1" w:styleId="036">
    <w:name w:val="036"/>
    <w:aliases w:val="datum/kenmerk"/>
    <w:basedOn w:val="Standaard"/>
    <w:next w:val="000"/>
    <w:rsid w:val="00F33D28"/>
    <w:pPr>
      <w:tabs>
        <w:tab w:val="left" w:pos="6560"/>
        <w:tab w:val="right" w:pos="9380"/>
      </w:tabs>
      <w:overflowPunct w:val="0"/>
      <w:autoSpaceDE w:val="0"/>
      <w:autoSpaceDN w:val="0"/>
      <w:adjustRightInd w:val="0"/>
      <w:spacing w:after="560"/>
      <w:textAlignment w:val="baseline"/>
    </w:pPr>
    <w:rPr>
      <w:rFonts w:ascii="Times New Roman" w:eastAsia="Times New Roman" w:hAnsi="Times New Roman" w:cs="Times New Roman"/>
      <w:color w:val="auto"/>
      <w:sz w:val="24"/>
      <w:lang w:eastAsia="nl-NL"/>
    </w:rPr>
  </w:style>
  <w:style w:type="paragraph" w:customStyle="1" w:styleId="000">
    <w:name w:val="000"/>
    <w:aliases w:val="standaard uitvullen,standaard"/>
    <w:basedOn w:val="Standaard"/>
    <w:rsid w:val="00F33D2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lang w:eastAsia="nl-NL"/>
    </w:rPr>
  </w:style>
  <w:style w:type="paragraph" w:styleId="Plattetekst">
    <w:name w:val="Body Text"/>
    <w:basedOn w:val="Standaard"/>
    <w:link w:val="PlattetekstChar"/>
    <w:rsid w:val="00F33D28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b/>
      <w:i/>
      <w:color w:val="auto"/>
      <w:sz w:val="24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F33D28"/>
    <w:rPr>
      <w:rFonts w:ascii="Arial" w:eastAsia="Times New Roman" w:hAnsi="Arial" w:cs="Times New Roman"/>
      <w:b/>
      <w:i/>
      <w:color w:val="auto"/>
      <w:sz w:val="24"/>
      <w:lang w:eastAsia="nl-NL"/>
    </w:rPr>
  </w:style>
  <w:style w:type="paragraph" w:styleId="Voetnoottekst">
    <w:name w:val="footnote text"/>
    <w:basedOn w:val="000"/>
    <w:link w:val="VoetnoottekstChar"/>
    <w:semiHidden/>
    <w:rsid w:val="00F33D28"/>
    <w:pPr>
      <w:ind w:left="480" w:hanging="480"/>
    </w:pPr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F33D28"/>
    <w:rPr>
      <w:rFonts w:ascii="Times New Roman" w:eastAsia="Times New Roman" w:hAnsi="Times New Roman" w:cs="Times New Roman"/>
      <w:color w:val="auto"/>
      <w:lang w:eastAsia="nl-NL"/>
    </w:rPr>
  </w:style>
  <w:style w:type="character" w:styleId="Paginanummer">
    <w:name w:val="page number"/>
    <w:basedOn w:val="Standaardalinea-lettertype"/>
    <w:rsid w:val="00F33D28"/>
  </w:style>
  <w:style w:type="paragraph" w:styleId="Lijstopsomteken">
    <w:name w:val="List Bullet"/>
    <w:basedOn w:val="Standaard"/>
    <w:autoRedefine/>
    <w:rsid w:val="00F33D28"/>
    <w:pPr>
      <w:tabs>
        <w:tab w:val="num" w:pos="360"/>
      </w:tabs>
      <w:spacing w:line="240" w:lineRule="auto"/>
      <w:ind w:left="360" w:hanging="360"/>
    </w:pPr>
    <w:rPr>
      <w:rFonts w:ascii="Arial" w:eastAsia="Times New Roman" w:hAnsi="Arial" w:cs="Times New Roman"/>
      <w:color w:val="auto"/>
      <w:lang w:eastAsia="nl-NL"/>
    </w:rPr>
  </w:style>
  <w:style w:type="paragraph" w:styleId="Plattetekst2">
    <w:name w:val="Body Text 2"/>
    <w:basedOn w:val="Standaard"/>
    <w:link w:val="Plattetekst2Char"/>
    <w:rsid w:val="00F33D28"/>
    <w:pPr>
      <w:spacing w:line="240" w:lineRule="auto"/>
    </w:pPr>
    <w:rPr>
      <w:rFonts w:ascii="Arial" w:eastAsia="Times New Roman" w:hAnsi="Arial" w:cs="Times New Roman"/>
      <w:color w:val="auto"/>
      <w:sz w:val="22"/>
      <w:lang w:eastAsia="nl-NL"/>
    </w:rPr>
  </w:style>
  <w:style w:type="character" w:customStyle="1" w:styleId="Plattetekst2Char">
    <w:name w:val="Platte tekst 2 Char"/>
    <w:basedOn w:val="Standaardalinea-lettertype"/>
    <w:link w:val="Plattetekst2"/>
    <w:rsid w:val="00F33D28"/>
    <w:rPr>
      <w:rFonts w:ascii="Arial" w:eastAsia="Times New Roman" w:hAnsi="Arial" w:cs="Times New Roman"/>
      <w:color w:val="auto"/>
      <w:sz w:val="22"/>
      <w:lang w:eastAsia="nl-NL"/>
    </w:rPr>
  </w:style>
  <w:style w:type="paragraph" w:styleId="Plattetekst3">
    <w:name w:val="Body Text 3"/>
    <w:basedOn w:val="Standaard"/>
    <w:link w:val="Plattetekst3Char"/>
    <w:rsid w:val="00F33D28"/>
    <w:pPr>
      <w:spacing w:line="240" w:lineRule="auto"/>
    </w:pPr>
    <w:rPr>
      <w:rFonts w:ascii="Arial" w:eastAsia="Times New Roman" w:hAnsi="Arial" w:cs="Times New Roman"/>
      <w:i/>
      <w:color w:val="auto"/>
      <w:sz w:val="22"/>
      <w:lang w:eastAsia="nl-NL"/>
    </w:rPr>
  </w:style>
  <w:style w:type="character" w:customStyle="1" w:styleId="Plattetekst3Char">
    <w:name w:val="Platte tekst 3 Char"/>
    <w:basedOn w:val="Standaardalinea-lettertype"/>
    <w:link w:val="Plattetekst3"/>
    <w:rsid w:val="00F33D28"/>
    <w:rPr>
      <w:rFonts w:ascii="Arial" w:eastAsia="Times New Roman" w:hAnsi="Arial" w:cs="Times New Roman"/>
      <w:i/>
      <w:color w:val="auto"/>
      <w:sz w:val="22"/>
      <w:lang w:eastAsia="nl-NL"/>
    </w:rPr>
  </w:style>
  <w:style w:type="paragraph" w:customStyle="1" w:styleId="Standaard1">
    <w:name w:val="Standaard1"/>
    <w:rsid w:val="00F33D28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</w:rPr>
  </w:style>
  <w:style w:type="numbering" w:customStyle="1" w:styleId="Opmaakprofiel1">
    <w:name w:val="Opmaakprofiel1"/>
    <w:basedOn w:val="Geenlijst"/>
    <w:rsid w:val="00F33D28"/>
    <w:pPr>
      <w:numPr>
        <w:numId w:val="8"/>
      </w:numPr>
    </w:pPr>
  </w:style>
  <w:style w:type="paragraph" w:styleId="Documentstructuur">
    <w:name w:val="Document Map"/>
    <w:basedOn w:val="Standaard"/>
    <w:link w:val="DocumentstructuurChar"/>
    <w:semiHidden/>
    <w:rsid w:val="00F33D28"/>
    <w:pPr>
      <w:shd w:val="clear" w:color="auto" w:fill="000080"/>
      <w:spacing w:line="240" w:lineRule="auto"/>
    </w:pPr>
    <w:rPr>
      <w:rFonts w:ascii="Tahoma" w:eastAsia="Times New Roman" w:hAnsi="Tahoma" w:cs="Tahoma"/>
      <w:color w:val="auto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F33D28"/>
    <w:rPr>
      <w:rFonts w:ascii="Tahoma" w:eastAsia="Times New Roman" w:hAnsi="Tahoma" w:cs="Tahoma"/>
      <w:color w:val="auto"/>
      <w:shd w:val="clear" w:color="auto" w:fill="000080"/>
      <w:lang w:eastAsia="nl-NL"/>
    </w:rPr>
  </w:style>
  <w:style w:type="paragraph" w:styleId="Inhopg3">
    <w:name w:val="toc 3"/>
    <w:basedOn w:val="Standaard"/>
    <w:next w:val="Standaard"/>
    <w:autoRedefine/>
    <w:semiHidden/>
    <w:rsid w:val="00F33D28"/>
    <w:pPr>
      <w:spacing w:line="240" w:lineRule="auto"/>
      <w:ind w:left="400"/>
    </w:pPr>
    <w:rPr>
      <w:rFonts w:ascii="Arial" w:eastAsia="Times New Roman" w:hAnsi="Arial" w:cs="Times New Roman"/>
      <w:color w:val="auto"/>
      <w:lang w:eastAsia="nl-NL"/>
    </w:rPr>
  </w:style>
  <w:style w:type="paragraph" w:styleId="Inhopg1">
    <w:name w:val="toc 1"/>
    <w:basedOn w:val="Standaard"/>
    <w:next w:val="Standaard"/>
    <w:autoRedefine/>
    <w:uiPriority w:val="39"/>
    <w:rsid w:val="00F33D28"/>
    <w:pPr>
      <w:tabs>
        <w:tab w:val="left" w:pos="1200"/>
        <w:tab w:val="right" w:pos="9356"/>
      </w:tabs>
      <w:spacing w:line="240" w:lineRule="auto"/>
    </w:pPr>
    <w:rPr>
      <w:rFonts w:ascii="Arial" w:eastAsia="Times New Roman" w:hAnsi="Arial" w:cs="Times New Roman"/>
      <w:b/>
      <w:noProof/>
      <w:color w:val="auto"/>
      <w:lang w:eastAsia="nl-NL"/>
    </w:rPr>
  </w:style>
  <w:style w:type="paragraph" w:styleId="Inhopg2">
    <w:name w:val="toc 2"/>
    <w:basedOn w:val="Standaard"/>
    <w:next w:val="Standaard"/>
    <w:autoRedefine/>
    <w:uiPriority w:val="39"/>
    <w:rsid w:val="00F33D28"/>
    <w:pPr>
      <w:tabs>
        <w:tab w:val="left" w:pos="1560"/>
        <w:tab w:val="right" w:pos="9356"/>
      </w:tabs>
      <w:spacing w:line="240" w:lineRule="auto"/>
    </w:pPr>
    <w:rPr>
      <w:rFonts w:ascii="Arial" w:eastAsia="Times New Roman" w:hAnsi="Arial" w:cs="Times New Roman"/>
      <w:color w:val="auto"/>
      <w:lang w:eastAsia="nl-NL"/>
    </w:rPr>
  </w:style>
  <w:style w:type="character" w:styleId="Verwijzingopmerking">
    <w:name w:val="annotation reference"/>
    <w:uiPriority w:val="99"/>
    <w:semiHidden/>
    <w:rsid w:val="00F33D28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F33D28"/>
    <w:pPr>
      <w:spacing w:line="240" w:lineRule="auto"/>
    </w:pPr>
    <w:rPr>
      <w:rFonts w:ascii="Arial" w:eastAsia="Times New Roman" w:hAnsi="Arial" w:cs="Times New Roman"/>
      <w:color w:val="auto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33D28"/>
    <w:rPr>
      <w:rFonts w:ascii="Arial" w:eastAsia="Times New Roman" w:hAnsi="Arial" w:cs="Times New Roman"/>
      <w:color w:val="auto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F33D2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33D28"/>
    <w:rPr>
      <w:rFonts w:ascii="Arial" w:eastAsia="Times New Roman" w:hAnsi="Arial" w:cs="Times New Roman"/>
      <w:b/>
      <w:bCs/>
      <w:color w:val="auto"/>
      <w:lang w:eastAsia="nl-NL"/>
    </w:rPr>
  </w:style>
  <w:style w:type="character" w:styleId="Voetnootmarkering">
    <w:name w:val="footnote reference"/>
    <w:semiHidden/>
    <w:rsid w:val="00F33D28"/>
    <w:rPr>
      <w:vertAlign w:val="superscript"/>
    </w:rPr>
  </w:style>
  <w:style w:type="character" w:customStyle="1" w:styleId="st1">
    <w:name w:val="st1"/>
    <w:rsid w:val="00F33D28"/>
  </w:style>
  <w:style w:type="character" w:styleId="Subtielebenadrukking">
    <w:name w:val="Subtle Emphasis"/>
    <w:basedOn w:val="Standaardalinea-lettertype"/>
    <w:uiPriority w:val="19"/>
    <w:qFormat/>
    <w:rsid w:val="00F33D28"/>
    <w:rPr>
      <w:rFonts w:ascii="Segoe UI" w:hAnsi="Segoe UI"/>
      <w:i/>
      <w:iCs/>
      <w:color w:val="458FFF" w:themeColor="text1" w:themeTint="7F"/>
    </w:rPr>
  </w:style>
  <w:style w:type="character" w:styleId="GevolgdeHyperlink">
    <w:name w:val="FollowedHyperlink"/>
    <w:basedOn w:val="Standaardalinea-lettertype"/>
    <w:semiHidden/>
    <w:unhideWhenUsed/>
    <w:rsid w:val="00F33D28"/>
    <w:rPr>
      <w:color w:val="954F72" w:themeColor="followedHyperlink"/>
      <w:u w:val="single"/>
    </w:rPr>
  </w:style>
  <w:style w:type="paragraph" w:customStyle="1" w:styleId="Default">
    <w:name w:val="Default"/>
    <w:basedOn w:val="Standaard"/>
    <w:rsid w:val="00F33D28"/>
    <w:pPr>
      <w:autoSpaceDE w:val="0"/>
      <w:autoSpaceDN w:val="0"/>
      <w:spacing w:line="240" w:lineRule="auto"/>
    </w:pPr>
    <w:rPr>
      <w:rFonts w:ascii="HK Grotesk" w:hAnsi="HK Grotesk" w:cs="Calibri"/>
      <w:color w:val="000000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94801"/>
    <w:rPr>
      <w:rFonts w:asciiTheme="majorHAnsi" w:eastAsiaTheme="majorEastAsia" w:hAnsiTheme="majorHAnsi" w:cstheme="majorBidi"/>
      <w:color w:val="002867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94801"/>
    <w:rPr>
      <w:rFonts w:asciiTheme="majorHAnsi" w:eastAsiaTheme="majorEastAsia" w:hAnsiTheme="majorHAnsi" w:cstheme="majorBidi"/>
      <w:color w:val="001B44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mcoalexander.to_nn\AppData\Local\Temp\25\Temp1_2019%2011%2004.zip\2019%2011%2004\Word%20sjablonen\Verslag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90F02406C949978677EB4827A70F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6D6ED3-226B-4A61-9B21-6549E4C7C5F0}"/>
      </w:docPartPr>
      <w:docPartBody>
        <w:p w:rsidR="00C400C5" w:rsidRDefault="00C400C5">
          <w:pPr>
            <w:pStyle w:val="4E90F02406C949978677EB4827A70F26"/>
          </w:pPr>
          <w:r w:rsidRPr="001000CC">
            <w:t>Onderwerp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K Grotesk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K Grotesk Light">
    <w:panose1 w:val="000004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C5"/>
    <w:rsid w:val="00130F57"/>
    <w:rsid w:val="00682F14"/>
    <w:rsid w:val="00AE657B"/>
    <w:rsid w:val="00B602C3"/>
    <w:rsid w:val="00C2466D"/>
    <w:rsid w:val="00C400C5"/>
    <w:rsid w:val="00C42B8F"/>
    <w:rsid w:val="00EA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4E90F02406C949978677EB4827A70F26">
    <w:name w:val="4E90F02406C949978677EB4827A70F26"/>
  </w:style>
  <w:style w:type="character" w:styleId="Tekstvantijdelijkeaanduiding">
    <w:name w:val="Placeholder Text"/>
    <w:basedOn w:val="Standaardalinea-lettertype"/>
    <w:uiPriority w:val="99"/>
    <w:semiHidden/>
    <w:rsid w:val="00C400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Kantoorthema">
  <a:themeElements>
    <a:clrScheme name="NOC_NSF">
      <a:dk1>
        <a:srgbClr val="00378A"/>
      </a:dk1>
      <a:lt1>
        <a:sysClr val="window" lastClr="FFFFFF"/>
      </a:lt1>
      <a:dk2>
        <a:srgbClr val="000000"/>
      </a:dk2>
      <a:lt2>
        <a:srgbClr val="FFFFFF"/>
      </a:lt2>
      <a:accent1>
        <a:srgbClr val="00378A"/>
      </a:accent1>
      <a:accent2>
        <a:srgbClr val="0079C1"/>
      </a:accent2>
      <a:accent3>
        <a:srgbClr val="FF001A"/>
      </a:accent3>
      <a:accent4>
        <a:srgbClr val="FF6600"/>
      </a:accent4>
      <a:accent5>
        <a:srgbClr val="009540"/>
      </a:accent5>
      <a:accent6>
        <a:srgbClr val="F9B21E"/>
      </a:accent6>
      <a:hlink>
        <a:srgbClr val="0563C1"/>
      </a:hlink>
      <a:folHlink>
        <a:srgbClr val="954F72"/>
      </a:folHlink>
    </a:clrScheme>
    <a:fontScheme name="NOC_NSF">
      <a:majorFont>
        <a:latin typeface="HK Grotesk"/>
        <a:ea typeface=""/>
        <a:cs typeface=""/>
      </a:majorFont>
      <a:minorFont>
        <a:latin typeface="HK Grotes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ee1a01-619b-4805-a713-c015e7d6d34d">
      <Terms xmlns="http://schemas.microsoft.com/office/infopath/2007/PartnerControls"/>
    </lcf76f155ced4ddcb4097134ff3c332f>
    <TaxCatchAll xmlns="b6fc19e1-0477-42a9-bf69-f016bc551a2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A012861644845BBAB564C2058DEFE" ma:contentTypeVersion="15" ma:contentTypeDescription="Een nieuw document maken." ma:contentTypeScope="" ma:versionID="5a24d1b421a7cbbbf38cd6b0f0be8668">
  <xsd:schema xmlns:xsd="http://www.w3.org/2001/XMLSchema" xmlns:xs="http://www.w3.org/2001/XMLSchema" xmlns:p="http://schemas.microsoft.com/office/2006/metadata/properties" xmlns:ns2="7dee1a01-619b-4805-a713-c015e7d6d34d" xmlns:ns3="b6fc19e1-0477-42a9-bf69-f016bc551a26" targetNamespace="http://schemas.microsoft.com/office/2006/metadata/properties" ma:root="true" ma:fieldsID="8f18f1bf7387fffc25d10c4c7d9ba7ab" ns2:_="" ns3:_="">
    <xsd:import namespace="7dee1a01-619b-4805-a713-c015e7d6d34d"/>
    <xsd:import namespace="b6fc19e1-0477-42a9-bf69-f016bc551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e1a01-619b-4805-a713-c015e7d6d3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09b2e1ac-94c0-419a-94d0-c399bcdcca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c19e1-0477-42a9-bf69-f016bc551a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5e220fb-9004-4f36-bfb7-fb05500417da}" ma:internalName="TaxCatchAll" ma:showField="CatchAllData" ma:web="b6fc19e1-0477-42a9-bf69-f016bc551a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C5A977-9398-4200-9C77-D8FF0F7774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A5139F-CB41-44D1-B3EF-1D585F99CC90}">
  <ds:schemaRefs>
    <ds:schemaRef ds:uri="http://schemas.microsoft.com/office/2006/metadata/properties"/>
    <ds:schemaRef ds:uri="http://schemas.microsoft.com/office/infopath/2007/PartnerControls"/>
    <ds:schemaRef ds:uri="29d9a3d4-af83-4b24-91bd-e9c82eda426d"/>
    <ds:schemaRef ds:uri="351d1a23-bfa2-4932-882d-91d961a39d31"/>
    <ds:schemaRef ds:uri="7dee1a01-619b-4805-a713-c015e7d6d34d"/>
    <ds:schemaRef ds:uri="b6fc19e1-0477-42a9-bf69-f016bc551a26"/>
  </ds:schemaRefs>
</ds:datastoreItem>
</file>

<file path=customXml/itemProps3.xml><?xml version="1.0" encoding="utf-8"?>
<ds:datastoreItem xmlns:ds="http://schemas.openxmlformats.org/officeDocument/2006/customXml" ds:itemID="{53AD241C-2F5E-4BCF-88E6-0B51543C4E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067E94-F7EC-4908-8710-AAD7785DB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e1a01-619b-4805-a713-c015e7d6d34d"/>
    <ds:schemaRef ds:uri="b6fc19e1-0477-42a9-bf69-f016bc551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Verslag</Template>
  <TotalTime>1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Remco Alexander Top</dc:creator>
  <cp:keywords/>
  <dc:description/>
  <cp:lastModifiedBy>Erlinde Scheps</cp:lastModifiedBy>
  <cp:revision>2</cp:revision>
  <dcterms:created xsi:type="dcterms:W3CDTF">2025-04-08T12:27:00Z</dcterms:created>
  <dcterms:modified xsi:type="dcterms:W3CDTF">2025-04-08T12:27:00Z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lpwstr>04-11-2019</vt:lpwstr>
  </property>
  <property fmtid="{D5CDD505-2E9C-101B-9397-08002B2CF9AE}" pid="3" name="ContentTypeId">
    <vt:lpwstr>0x010100D00A012861644845BBAB564C2058DEFE</vt:lpwstr>
  </property>
  <property fmtid="{D5CDD505-2E9C-101B-9397-08002B2CF9AE}" pid="4" name="Order">
    <vt:r8>100</vt:r8>
  </property>
  <property fmtid="{D5CDD505-2E9C-101B-9397-08002B2CF9AE}" pid="5" name="MediaServiceImageTags">
    <vt:lpwstr/>
  </property>
</Properties>
</file>