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4B5F" w14:textId="77777777" w:rsidR="004C13D6" w:rsidRPr="004C13D6" w:rsidRDefault="004C13D6" w:rsidP="004C13D6">
      <w:pPr>
        <w:pStyle w:val="Geenafstand"/>
        <w:rPr>
          <w:b/>
          <w:bCs/>
        </w:rPr>
      </w:pPr>
      <w:r w:rsidRPr="004C13D6">
        <w:rPr>
          <w:b/>
          <w:bCs/>
        </w:rPr>
        <w:t>Colofon</w:t>
      </w:r>
    </w:p>
    <w:p w14:paraId="46FEDC21" w14:textId="77777777" w:rsidR="004C13D6" w:rsidRPr="004C13D6" w:rsidRDefault="004C13D6" w:rsidP="004C13D6">
      <w:pPr>
        <w:pStyle w:val="broodtekst"/>
        <w:rPr>
          <w:color w:val="000000" w:themeColor="text1"/>
        </w:rPr>
      </w:pPr>
      <w:r w:rsidRPr="004C13D6">
        <w:rPr>
          <w:color w:val="000000" w:themeColor="text1"/>
        </w:rP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14:paraId="27C6ECAE" w14:textId="77777777" w:rsidR="002B0CFC" w:rsidRDefault="002B0CFC"/>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4C13D6" w14:paraId="0DD87899"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76BDF63" w14:textId="77777777" w:rsidR="004C13D6" w:rsidRDefault="004C13D6">
            <w:pPr>
              <w:pStyle w:val="TitelTabellen"/>
            </w:pPr>
            <w:r>
              <w:t>Regiegroep Herijking KSS2021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65C4A3" w14:textId="77777777" w:rsidR="004C13D6" w:rsidRDefault="004C13D6">
            <w:pPr>
              <w:pStyle w:val="TitelTabellen"/>
            </w:pPr>
            <w:r>
              <w:t>Procesgroep Herijking KSS2021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B357BBB" w14:textId="77777777" w:rsidR="004C13D6" w:rsidRDefault="004C13D6">
            <w:pPr>
              <w:pStyle w:val="TitelTabellen"/>
            </w:pPr>
            <w:r>
              <w:t>Begeleidingscommissie Herijking KSS2021</w:t>
            </w:r>
          </w:p>
        </w:tc>
      </w:tr>
      <w:tr w:rsidR="004C13D6" w14:paraId="31598320"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9739E2" w14:textId="77777777" w:rsidR="004C13D6" w:rsidRDefault="004C13D6">
            <w:pPr>
              <w:pStyle w:val="tekstTabellen"/>
            </w:pPr>
            <w:r>
              <w:t>Ronald Klomp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9464B2" w14:textId="77777777" w:rsidR="004C13D6" w:rsidRDefault="004C13D6">
            <w:pPr>
              <w:pStyle w:val="tekstTabellen"/>
            </w:pPr>
            <w:r>
              <w:t>Rogier Beliën (KNLTB)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E7F972" w14:textId="77777777" w:rsidR="004C13D6" w:rsidRDefault="004C13D6">
            <w:pPr>
              <w:pStyle w:val="tekstTabellen"/>
            </w:pPr>
            <w:r>
              <w:t>Frank van Gene (WOS)</w:t>
            </w:r>
          </w:p>
        </w:tc>
      </w:tr>
      <w:tr w:rsidR="004C13D6" w14:paraId="506C3AFE"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082E14" w14:textId="77777777" w:rsidR="004C13D6" w:rsidRDefault="004C13D6">
            <w:pPr>
              <w:pStyle w:val="tekstTabellen"/>
            </w:pPr>
            <w:r>
              <w:t>Jan Minkhorst (NOC*NSF, voorzitter)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DC8BBC" w14:textId="77777777" w:rsidR="004C13D6" w:rsidRDefault="004C13D6">
            <w:pPr>
              <w:pStyle w:val="tekstTabellen"/>
            </w:pPr>
            <w:r>
              <w:t>Marco Bout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E9764E" w14:textId="77777777" w:rsidR="004C13D6" w:rsidRDefault="004C13D6">
            <w:pPr>
              <w:pStyle w:val="tekstTabellen"/>
            </w:pPr>
            <w:r>
              <w:t>Lisette van de Heij (Atletiekunie)</w:t>
            </w:r>
          </w:p>
        </w:tc>
      </w:tr>
      <w:tr w:rsidR="004C13D6" w14:paraId="1E042AE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200600" w14:textId="77777777" w:rsidR="004C13D6" w:rsidRDefault="004C13D6">
            <w:pPr>
              <w:pStyle w:val="tekstTabellen"/>
            </w:pPr>
            <w:r>
              <w:t>Thomas van der Staak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932522" w14:textId="77777777" w:rsidR="004C13D6" w:rsidRDefault="004C13D6">
            <w:pPr>
              <w:pStyle w:val="tekstTabellen"/>
            </w:pPr>
            <w:r>
              <w:t>Bert Geenen (Hogeschool Zeeland)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048236" w14:textId="77777777" w:rsidR="004C13D6" w:rsidRDefault="004C13D6">
            <w:pPr>
              <w:pStyle w:val="tekstTabellen"/>
            </w:pPr>
            <w:r>
              <w:t>René Immers (MBO Raad, voorzitter)</w:t>
            </w:r>
          </w:p>
        </w:tc>
      </w:tr>
      <w:tr w:rsidR="004C13D6" w14:paraId="41F1F8A2" w14:textId="77777777">
        <w:trPr>
          <w:trHeight w:val="60"/>
        </w:trPr>
        <w:tc>
          <w:tcPr>
            <w:tcW w:w="3168"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EFDA15"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8E2781" w14:textId="77777777" w:rsidR="004C13D6" w:rsidRDefault="004C13D6">
            <w:pPr>
              <w:pStyle w:val="tekstTabellen"/>
            </w:pPr>
            <w:r>
              <w:t>Marieke Jonker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8E4B77" w14:textId="77777777" w:rsidR="004C13D6" w:rsidRDefault="004C13D6">
            <w:pPr>
              <w:pStyle w:val="tekstTabellen"/>
            </w:pPr>
            <w:r>
              <w:t>Patrick Jeuken (Kampong hockey)</w:t>
            </w:r>
          </w:p>
        </w:tc>
      </w:tr>
      <w:tr w:rsidR="004C13D6" w14:paraId="6F77887E"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7ADC47F9"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C21596" w14:textId="77777777" w:rsidR="004C13D6" w:rsidRDefault="004C13D6">
            <w:pPr>
              <w:pStyle w:val="tekstTabellen"/>
            </w:pPr>
            <w:r>
              <w:t>Nathan Kipp (KNHB)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C31E8C" w14:textId="77777777" w:rsidR="004C13D6" w:rsidRDefault="004C13D6">
            <w:pPr>
              <w:pStyle w:val="tekstTabellen"/>
            </w:pPr>
            <w:r>
              <w:t>Arie Koops (Internationaal)</w:t>
            </w:r>
          </w:p>
        </w:tc>
      </w:tr>
      <w:tr w:rsidR="004C13D6" w14:paraId="6C1E169B"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57BC4D59"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F027AC" w14:textId="77777777" w:rsidR="004C13D6" w:rsidRDefault="004C13D6">
            <w:pPr>
              <w:pStyle w:val="tekstTabellen"/>
            </w:pPr>
            <w:r>
              <w:t>Vanessa de Knegt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2ED13E" w14:textId="77777777" w:rsidR="004C13D6" w:rsidRDefault="004C13D6">
            <w:pPr>
              <w:pStyle w:val="tekstTabellen"/>
            </w:pPr>
            <w:r>
              <w:t>Ingrid Koppelman (FNV Sport)</w:t>
            </w:r>
          </w:p>
        </w:tc>
      </w:tr>
      <w:tr w:rsidR="004C13D6" w14:paraId="5FF7CA74"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59562567"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E5CC3D" w14:textId="77777777" w:rsidR="004C13D6" w:rsidRDefault="004C13D6">
            <w:pPr>
              <w:pStyle w:val="tekstTabellen"/>
            </w:pPr>
            <w:r>
              <w:t>Tijs Pijls (NCP NLQF)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D9289D" w14:textId="77777777" w:rsidR="004C13D6" w:rsidRDefault="004C13D6">
            <w:pPr>
              <w:pStyle w:val="tekstTabellen"/>
            </w:pPr>
            <w:r>
              <w:t>Nina Oosterloo (KNGU)</w:t>
            </w:r>
          </w:p>
        </w:tc>
      </w:tr>
      <w:tr w:rsidR="004C13D6" w14:paraId="7FC6FA44"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401E9F8E"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DBEC24" w14:textId="77777777" w:rsidR="004C13D6" w:rsidRDefault="004C13D6">
            <w:pPr>
              <w:pStyle w:val="tekstTabellen"/>
            </w:pPr>
            <w:r>
              <w:t>Jessica Tadema (NCP NLQF)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FF0DF4" w14:textId="77777777" w:rsidR="004C13D6" w:rsidRDefault="004C13D6">
            <w:pPr>
              <w:pStyle w:val="tekstTabellen"/>
            </w:pPr>
            <w:r>
              <w:t>Niek Pot (Ministerie van VWS)</w:t>
            </w:r>
          </w:p>
        </w:tc>
      </w:tr>
      <w:tr w:rsidR="004C13D6" w14:paraId="08800E2C"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0F7BFE7D"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DEB796" w14:textId="77777777" w:rsidR="004C13D6" w:rsidRDefault="004C13D6">
            <w:pPr>
              <w:pStyle w:val="tekstTabellen"/>
            </w:pPr>
            <w:r>
              <w:t>Eveline van Tuinen (NKBV)</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35B57B" w14:textId="77777777" w:rsidR="004C13D6" w:rsidRDefault="004C13D6">
            <w:pPr>
              <w:pStyle w:val="tekstTabellen"/>
            </w:pPr>
            <w:r>
              <w:t>Thom Terwee (HSO)</w:t>
            </w:r>
          </w:p>
        </w:tc>
      </w:tr>
      <w:tr w:rsidR="004C13D6" w14:paraId="336527FA"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33AC6356"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6B9A4E" w14:textId="77777777" w:rsidR="004C13D6" w:rsidRDefault="004C13D6">
            <w:pPr>
              <w:pStyle w:val="tekstTabellen"/>
            </w:pPr>
            <w:r>
              <w:t>Alijd Vervoorn (SEC)</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0B87C9" w14:textId="77777777" w:rsidR="004C13D6" w:rsidRDefault="004C13D6">
            <w:pPr>
              <w:pStyle w:val="tekstTabellen"/>
            </w:pPr>
            <w:r>
              <w:t>Nicolette van Veldhoven (NOC*NSF)</w:t>
            </w:r>
          </w:p>
        </w:tc>
      </w:tr>
      <w:tr w:rsidR="004C13D6" w14:paraId="41FBC95E"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4ABB6255"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B83FC8" w14:textId="77777777" w:rsidR="004C13D6" w:rsidRDefault="004C13D6">
            <w:pPr>
              <w:pStyle w:val="tekstTabellen"/>
            </w:pPr>
            <w:r>
              <w:t>Nelly Voogt (procesbegeleider)</w:t>
            </w:r>
          </w:p>
        </w:tc>
        <w:tc>
          <w:tcPr>
            <w:tcW w:w="3168"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739A85" w14:textId="77777777" w:rsidR="004C13D6" w:rsidRDefault="004C13D6">
            <w:pPr>
              <w:pStyle w:val="Geenalineastijl"/>
              <w:spacing w:line="240" w:lineRule="auto"/>
              <w:textAlignment w:val="auto"/>
              <w:rPr>
                <w:color w:val="auto"/>
              </w:rPr>
            </w:pPr>
          </w:p>
        </w:tc>
      </w:tr>
      <w:tr w:rsidR="004C13D6" w14:paraId="21482943"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7368E7F2"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973616" w14:textId="77777777" w:rsidR="004C13D6" w:rsidRDefault="004C13D6">
            <w:pPr>
              <w:pStyle w:val="tekstTabellen"/>
            </w:pPr>
            <w:r>
              <w:rPr>
                <w:rStyle w:val="cursief"/>
                <w:b w:val="0"/>
                <w:bCs w:val="0"/>
              </w:rPr>
              <w:t>Ondersteund door</w:t>
            </w:r>
          </w:p>
        </w:tc>
        <w:tc>
          <w:tcPr>
            <w:tcW w:w="3168" w:type="dxa"/>
            <w:vMerge/>
            <w:tcBorders>
              <w:top w:val="single" w:sz="2" w:space="0" w:color="00378A"/>
              <w:left w:val="single" w:sz="6" w:space="0" w:color="auto"/>
              <w:bottom w:val="single" w:sz="2" w:space="0" w:color="00378A"/>
              <w:right w:val="single" w:sz="6" w:space="0" w:color="auto"/>
            </w:tcBorders>
          </w:tcPr>
          <w:p w14:paraId="3602B78B" w14:textId="77777777" w:rsidR="004C13D6" w:rsidRDefault="004C13D6">
            <w:pPr>
              <w:pStyle w:val="Geenalineastijl"/>
              <w:spacing w:line="240" w:lineRule="auto"/>
              <w:textAlignment w:val="auto"/>
              <w:rPr>
                <w:color w:val="auto"/>
              </w:rPr>
            </w:pPr>
          </w:p>
        </w:tc>
      </w:tr>
      <w:tr w:rsidR="004C13D6" w14:paraId="33FED08A"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6863BA0B"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E51581" w14:textId="77777777" w:rsidR="004C13D6" w:rsidRDefault="004C13D6">
            <w:pPr>
              <w:pStyle w:val="tekstTabellen"/>
            </w:pPr>
            <w:r>
              <w:t>Jochem Jaarsma (NOC*NSF)</w:t>
            </w:r>
          </w:p>
        </w:tc>
        <w:tc>
          <w:tcPr>
            <w:tcW w:w="3168" w:type="dxa"/>
            <w:vMerge/>
            <w:tcBorders>
              <w:top w:val="single" w:sz="2" w:space="0" w:color="00378A"/>
              <w:left w:val="single" w:sz="6" w:space="0" w:color="auto"/>
              <w:bottom w:val="single" w:sz="2" w:space="0" w:color="00378A"/>
              <w:right w:val="single" w:sz="6" w:space="0" w:color="auto"/>
            </w:tcBorders>
          </w:tcPr>
          <w:p w14:paraId="7376EA13" w14:textId="77777777" w:rsidR="004C13D6" w:rsidRDefault="004C13D6">
            <w:pPr>
              <w:pStyle w:val="Geenalineastijl"/>
              <w:spacing w:line="240" w:lineRule="auto"/>
              <w:textAlignment w:val="auto"/>
              <w:rPr>
                <w:color w:val="auto"/>
              </w:rPr>
            </w:pPr>
          </w:p>
        </w:tc>
      </w:tr>
      <w:tr w:rsidR="004C13D6" w14:paraId="6FD66DB6" w14:textId="77777777">
        <w:trPr>
          <w:trHeight w:val="60"/>
        </w:trPr>
        <w:tc>
          <w:tcPr>
            <w:tcW w:w="3168" w:type="dxa"/>
            <w:vMerge/>
            <w:tcBorders>
              <w:top w:val="single" w:sz="2" w:space="0" w:color="00378A"/>
              <w:left w:val="single" w:sz="6" w:space="0" w:color="auto"/>
              <w:bottom w:val="single" w:sz="6" w:space="0" w:color="auto"/>
              <w:right w:val="single" w:sz="6" w:space="0" w:color="auto"/>
            </w:tcBorders>
          </w:tcPr>
          <w:p w14:paraId="51931EB7"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40E317E" w14:textId="77777777" w:rsidR="004C13D6" w:rsidRDefault="004C13D6">
            <w:pPr>
              <w:pStyle w:val="tekstTabellen"/>
            </w:pPr>
            <w:r>
              <w:t>Jint Koevoet (NOC*NSF)</w:t>
            </w:r>
          </w:p>
        </w:tc>
        <w:tc>
          <w:tcPr>
            <w:tcW w:w="3168" w:type="dxa"/>
            <w:vMerge/>
            <w:tcBorders>
              <w:top w:val="single" w:sz="2" w:space="0" w:color="00378A"/>
              <w:left w:val="single" w:sz="6" w:space="0" w:color="auto"/>
              <w:bottom w:val="single" w:sz="6" w:space="0" w:color="auto"/>
              <w:right w:val="single" w:sz="6" w:space="0" w:color="auto"/>
            </w:tcBorders>
          </w:tcPr>
          <w:p w14:paraId="7F8D6E89" w14:textId="77777777" w:rsidR="004C13D6" w:rsidRDefault="004C13D6">
            <w:pPr>
              <w:pStyle w:val="Geenalineastijl"/>
              <w:spacing w:line="240" w:lineRule="auto"/>
              <w:textAlignment w:val="auto"/>
              <w:rPr>
                <w:color w:val="auto"/>
              </w:rPr>
            </w:pPr>
          </w:p>
        </w:tc>
      </w:tr>
      <w:tr w:rsidR="004C13D6" w14:paraId="1EB030CE"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03BC732" w14:textId="77777777" w:rsidR="004C13D6" w:rsidRDefault="004C13D6">
            <w:pPr>
              <w:pStyle w:val="TitelTabellen"/>
            </w:pPr>
            <w:r>
              <w:t>Alliantie opleiden trainers-coaches en instructeurs</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55882D" w14:textId="77777777" w:rsidR="004C13D6" w:rsidRDefault="004C13D6">
            <w:pPr>
              <w:pStyle w:val="TitelTabellen"/>
            </w:pPr>
            <w:r>
              <w:t>Werkgroep KSS 2022</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C561D55" w14:textId="77777777" w:rsidR="004C13D6" w:rsidRDefault="004C13D6">
            <w:pPr>
              <w:pStyle w:val="TitelTabellen"/>
            </w:pPr>
            <w:r>
              <w:t>Ondersteund door</w:t>
            </w:r>
          </w:p>
        </w:tc>
      </w:tr>
      <w:tr w:rsidR="004C13D6" w14:paraId="05210C0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4D0A07" w14:textId="77777777" w:rsidR="004C13D6" w:rsidRDefault="004C13D6">
            <w:pPr>
              <w:pStyle w:val="tekstTabellen"/>
            </w:pPr>
            <w:r>
              <w:t>Jildou Gemser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869B69" w14:textId="77777777" w:rsidR="004C13D6" w:rsidRDefault="004C13D6">
            <w:pPr>
              <w:pStyle w:val="tekstTabellen"/>
            </w:pPr>
            <w:r>
              <w:t>Rogier Beliën (KNLTB –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05086D" w14:textId="77777777" w:rsidR="004C13D6" w:rsidRDefault="004C13D6">
            <w:pPr>
              <w:pStyle w:val="tekstTabellen"/>
            </w:pPr>
            <w:r>
              <w:t>Joost Roede (NOC*NSF)</w:t>
            </w:r>
          </w:p>
        </w:tc>
      </w:tr>
      <w:tr w:rsidR="004C13D6" w14:paraId="5746A10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D80904" w14:textId="77777777" w:rsidR="004C13D6" w:rsidRDefault="004C13D6">
            <w:pPr>
              <w:pStyle w:val="tekstTabellen"/>
            </w:pPr>
            <w:r>
              <w:t>Bert Hamhuis (MBO Raad)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DEC46D" w14:textId="77777777" w:rsidR="004C13D6" w:rsidRDefault="004C13D6">
            <w:pPr>
              <w:pStyle w:val="tekstTabellen"/>
            </w:pPr>
            <w:r>
              <w:t>Jildou Gemser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2291F7" w14:textId="77777777" w:rsidR="004C13D6" w:rsidRDefault="004C13D6">
            <w:pPr>
              <w:pStyle w:val="tekstTabellen"/>
            </w:pPr>
            <w:r>
              <w:t>Jessica Tadema (NLQF)</w:t>
            </w:r>
          </w:p>
        </w:tc>
      </w:tr>
      <w:tr w:rsidR="004C13D6" w14:paraId="52689097"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9D2DEA" w14:textId="77777777" w:rsidR="004C13D6" w:rsidRDefault="004C13D6">
            <w:pPr>
              <w:pStyle w:val="tekstTabellen"/>
            </w:pPr>
            <w:r>
              <w:t>Richard Kaper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F73AB4" w14:textId="77777777" w:rsidR="004C13D6" w:rsidRDefault="004C13D6">
            <w:pPr>
              <w:pStyle w:val="tekstTabellen"/>
            </w:pPr>
            <w:r>
              <w:t>Remco Haring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93FD49" w14:textId="77777777" w:rsidR="004C13D6" w:rsidRDefault="004C13D6">
            <w:pPr>
              <w:pStyle w:val="Geenalineastijl"/>
              <w:spacing w:line="240" w:lineRule="auto"/>
              <w:textAlignment w:val="auto"/>
              <w:rPr>
                <w:color w:val="auto"/>
              </w:rPr>
            </w:pPr>
          </w:p>
        </w:tc>
      </w:tr>
      <w:tr w:rsidR="004C13D6" w14:paraId="3DF26598"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7FDE1B" w14:textId="77777777" w:rsidR="004C13D6" w:rsidRDefault="004C13D6">
            <w:pPr>
              <w:pStyle w:val="tekstTabellen"/>
            </w:pPr>
            <w:r>
              <w:t>Hans Kelder (NBB)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785ED8" w14:textId="77777777" w:rsidR="004C13D6" w:rsidRDefault="004C13D6">
            <w:pPr>
              <w:pStyle w:val="tekstTabellen"/>
            </w:pPr>
            <w:r>
              <w:t>Marieke Jonker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DB3E50" w14:textId="77777777" w:rsidR="004C13D6" w:rsidRDefault="004C13D6">
            <w:pPr>
              <w:pStyle w:val="tekstTabellen"/>
            </w:pPr>
            <w:r>
              <w:rPr>
                <w:rFonts w:ascii="HK Grotesk SemiBold Italic" w:hAnsi="HK Grotesk SemiBold Italic" w:cs="HK Grotesk SemiBold Italic"/>
                <w:i/>
                <w:iCs/>
              </w:rPr>
              <w:t>Meelezers Onderwijs</w:t>
            </w:r>
          </w:p>
        </w:tc>
      </w:tr>
      <w:tr w:rsidR="004C13D6" w14:paraId="6FD4AF17"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304C97" w14:textId="77777777" w:rsidR="004C13D6" w:rsidRDefault="004C13D6">
            <w:pPr>
              <w:pStyle w:val="tekstTabellen"/>
            </w:pPr>
            <w:r>
              <w:t>Aschwin Lankwarden (KNZB)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F70490" w14:textId="77777777" w:rsidR="004C13D6" w:rsidRDefault="004C13D6">
            <w:pPr>
              <w:pStyle w:val="tekstTabellen"/>
            </w:pPr>
            <w:r>
              <w:t>Nathan Kipp (KNHB)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76DBA2" w14:textId="77777777" w:rsidR="004C13D6" w:rsidRDefault="004C13D6">
            <w:pPr>
              <w:pStyle w:val="tekstTabellen"/>
            </w:pPr>
            <w:r>
              <w:t>Koen Francissen (ROC Rijn IJssel)</w:t>
            </w:r>
          </w:p>
        </w:tc>
      </w:tr>
      <w:tr w:rsidR="004C13D6" w14:paraId="31413A40"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4DEC02" w14:textId="77777777" w:rsidR="004C13D6" w:rsidRDefault="004C13D6">
            <w:pPr>
              <w:pStyle w:val="tekstTabellen"/>
            </w:pPr>
            <w:r>
              <w:t>Henry van Meerten (KNKV)</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63DCB9" w14:textId="77777777" w:rsidR="004C13D6" w:rsidRDefault="004C13D6">
            <w:pPr>
              <w:pStyle w:val="tekstTabellen"/>
            </w:pPr>
            <w:r>
              <w:t>Vanessa de Knegt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177070" w14:textId="77777777" w:rsidR="004C13D6" w:rsidRDefault="004C13D6">
            <w:pPr>
              <w:pStyle w:val="tekstTabellen"/>
            </w:pPr>
            <w:r>
              <w:t>Niek Schut (ROC Mondriaan)</w:t>
            </w:r>
          </w:p>
        </w:tc>
      </w:tr>
      <w:tr w:rsidR="004C13D6" w14:paraId="77AC6C5B"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64809E" w14:textId="77777777" w:rsidR="004C13D6" w:rsidRDefault="004C13D6">
            <w:pPr>
              <w:pStyle w:val="tekstTabellen"/>
            </w:pPr>
            <w:r>
              <w:t>Herman Meppelink (Nevobo)</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A6FF4B" w14:textId="77777777" w:rsidR="004C13D6" w:rsidRDefault="004C13D6">
            <w:pPr>
              <w:pStyle w:val="tekstTabellen"/>
            </w:pPr>
            <w:r>
              <w:t>Margot Kouwenberg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9CCE8B" w14:textId="77777777" w:rsidR="004C13D6" w:rsidRDefault="004C13D6">
            <w:pPr>
              <w:pStyle w:val="tekstTabellen"/>
            </w:pPr>
            <w:r>
              <w:t>Bert Wezenberg (ROC Friesland)</w:t>
            </w:r>
          </w:p>
        </w:tc>
      </w:tr>
      <w:tr w:rsidR="004C13D6" w14:paraId="10796FF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C5D24D" w14:textId="77777777" w:rsidR="004C13D6" w:rsidRDefault="004C13D6">
            <w:pPr>
              <w:pStyle w:val="tekstTabellen"/>
            </w:pPr>
            <w:r>
              <w:t>Gijs Ronnes (JBN)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21A0ED" w14:textId="77777777" w:rsidR="004C13D6" w:rsidRDefault="004C13D6">
            <w:pPr>
              <w:pStyle w:val="tekstTabellen"/>
            </w:pPr>
            <w:r>
              <w:t>Annelies Martijn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276C7A" w14:textId="77777777" w:rsidR="004C13D6" w:rsidRDefault="004C13D6">
            <w:pPr>
              <w:pStyle w:val="Geenalineastijl"/>
              <w:spacing w:line="240" w:lineRule="auto"/>
              <w:textAlignment w:val="auto"/>
              <w:rPr>
                <w:color w:val="auto"/>
              </w:rPr>
            </w:pPr>
          </w:p>
        </w:tc>
      </w:tr>
      <w:tr w:rsidR="004C13D6" w14:paraId="46C1374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CA3DDD" w14:textId="77777777" w:rsidR="004C13D6" w:rsidRDefault="004C13D6">
            <w:pPr>
              <w:pStyle w:val="tekstTabellen"/>
            </w:pPr>
            <w:r>
              <w:t>Jurre Trouw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B411E9" w14:textId="77777777" w:rsidR="004C13D6" w:rsidRDefault="004C13D6">
            <w:pPr>
              <w:pStyle w:val="tekstTabellen"/>
            </w:pPr>
            <w:r>
              <w:t>Eveline van Tuinen (KNRB)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20148E" w14:textId="77777777" w:rsidR="004C13D6" w:rsidRDefault="004C13D6">
            <w:pPr>
              <w:pStyle w:val="Geenalineastijl"/>
              <w:spacing w:line="240" w:lineRule="auto"/>
              <w:textAlignment w:val="auto"/>
              <w:rPr>
                <w:color w:val="auto"/>
              </w:rPr>
            </w:pPr>
          </w:p>
        </w:tc>
      </w:tr>
      <w:tr w:rsidR="004C13D6" w14:paraId="453605A8"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7227EF" w14:textId="77777777" w:rsidR="004C13D6" w:rsidRDefault="004C13D6">
            <w:pPr>
              <w:pStyle w:val="tekstTabellen"/>
            </w:pPr>
            <w:r>
              <w:lastRenderedPageBreak/>
              <w:t>Kris Tuinier (Hanzehogeschool Groningen)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72E746"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1F2E0A" w14:textId="77777777" w:rsidR="004C13D6" w:rsidRDefault="004C13D6">
            <w:pPr>
              <w:pStyle w:val="Geenalineastijl"/>
              <w:spacing w:line="240" w:lineRule="auto"/>
              <w:textAlignment w:val="auto"/>
              <w:rPr>
                <w:color w:val="auto"/>
              </w:rPr>
            </w:pPr>
          </w:p>
        </w:tc>
      </w:tr>
      <w:tr w:rsidR="004C13D6" w14:paraId="01026A26"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83D792" w14:textId="77777777" w:rsidR="004C13D6" w:rsidRDefault="004C13D6">
            <w:pPr>
              <w:pStyle w:val="tekstTabellen"/>
            </w:pPr>
            <w:r>
              <w:t>Thom Terwee (Hogeschool van Amsterdam)</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F1D834" w14:textId="77777777" w:rsidR="004C13D6" w:rsidRDefault="004C13D6">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000667" w14:textId="77777777" w:rsidR="004C13D6" w:rsidRDefault="004C13D6">
            <w:pPr>
              <w:pStyle w:val="Geenalineastijl"/>
              <w:spacing w:line="240" w:lineRule="auto"/>
              <w:textAlignment w:val="auto"/>
              <w:rPr>
                <w:color w:val="auto"/>
              </w:rPr>
            </w:pPr>
          </w:p>
        </w:tc>
      </w:tr>
    </w:tbl>
    <w:p w14:paraId="2F083709" w14:textId="77777777" w:rsidR="004C13D6" w:rsidRDefault="004C13D6"/>
    <w:p w14:paraId="28ACE1B0" w14:textId="77777777" w:rsidR="004C13D6" w:rsidRDefault="004C13D6"/>
    <w:p w14:paraId="2B4E5C12" w14:textId="77777777" w:rsidR="004C13D6" w:rsidRPr="003152BD" w:rsidRDefault="004C13D6" w:rsidP="004C13D6">
      <w:pPr>
        <w:pStyle w:val="Kop1"/>
        <w:rPr>
          <w:b/>
          <w:bCs/>
          <w:sz w:val="72"/>
          <w:szCs w:val="72"/>
        </w:rPr>
      </w:pPr>
      <w:r w:rsidRPr="003152BD">
        <w:rPr>
          <w:b/>
          <w:bCs/>
          <w:sz w:val="72"/>
          <w:szCs w:val="72"/>
        </w:rPr>
        <w:t>Legitimering</w:t>
      </w:r>
    </w:p>
    <w:p w14:paraId="36C65B00" w14:textId="77777777" w:rsidR="004C13D6" w:rsidRDefault="004C13D6"/>
    <w:p w14:paraId="27DDE60B" w14:textId="77777777" w:rsidR="004C13D6" w:rsidRPr="004C13D6" w:rsidRDefault="004C13D6" w:rsidP="004C13D6">
      <w:pPr>
        <w:pStyle w:val="broodtekst"/>
        <w:rPr>
          <w:color w:val="000000" w:themeColor="text1"/>
        </w:rPr>
      </w:pPr>
      <w:r w:rsidRPr="004C13D6">
        <w:rPr>
          <w:color w:val="000000" w:themeColor="text1"/>
        </w:rPr>
        <w:t>In opdracht van NOC*NSF heeft een procesgroep bestaande uit vertegenwoordigers van sportbonden en experts de Kwalificatiestructuur Sport</w:t>
      </w:r>
      <w:r w:rsidRPr="004C13D6">
        <w:rPr>
          <w:rFonts w:ascii="Times New Roman" w:hAnsi="Times New Roman" w:cs="Times New Roman"/>
          <w:color w:val="000000" w:themeColor="text1"/>
          <w:rtl/>
          <w:lang w:bidi="ar-YE"/>
        </w:rPr>
        <w:t> </w:t>
      </w:r>
      <w:r w:rsidRPr="004C13D6">
        <w:rPr>
          <w:color w:val="000000" w:themeColor="text1"/>
        </w:rPr>
        <w:t>2022 (KSS</w:t>
      </w:r>
      <w:r w:rsidRPr="004C13D6">
        <w:rPr>
          <w:rFonts w:ascii="Times New Roman" w:hAnsi="Times New Roman" w:cs="Times New Roman"/>
          <w:color w:val="000000" w:themeColor="text1"/>
          <w:rtl/>
          <w:lang w:bidi="ar-YE"/>
        </w:rPr>
        <w:t> </w:t>
      </w:r>
      <w:r w:rsidRPr="004C13D6">
        <w:rPr>
          <w:color w:val="000000" w:themeColor="text1"/>
        </w:rPr>
        <w:t>2022) ontwikkeld. Zij zijn geadviseerd door een begeleidingscommissie waarin overheid, sociale en maatschappelijke partners zitting hadden. De KSS</w:t>
      </w:r>
      <w:r w:rsidRPr="004C13D6">
        <w:rPr>
          <w:rFonts w:ascii="Times New Roman" w:hAnsi="Times New Roman" w:cs="Times New Roman"/>
          <w:color w:val="000000" w:themeColor="text1"/>
          <w:rtl/>
          <w:lang w:bidi="ar-YE"/>
        </w:rPr>
        <w:t> </w:t>
      </w:r>
      <w:r w:rsidRPr="004C13D6">
        <w:rPr>
          <w:color w:val="000000" w:themeColor="text1"/>
        </w:rPr>
        <w:t>2022 geeft op zes niveaus aan welke kerntaken sportkader op een verantwoorde wijze kan uitvoeren.</w:t>
      </w:r>
    </w:p>
    <w:p w14:paraId="06CEEC92" w14:textId="77777777" w:rsidR="004C13D6" w:rsidRPr="004C13D6" w:rsidRDefault="004C13D6" w:rsidP="004C13D6">
      <w:pPr>
        <w:pStyle w:val="broodtekst"/>
        <w:rPr>
          <w:color w:val="000000" w:themeColor="text1"/>
        </w:rPr>
      </w:pPr>
      <w:r w:rsidRPr="004C13D6">
        <w:rPr>
          <w:color w:val="000000" w:themeColor="text1"/>
        </w:rPr>
        <w:t xml:space="preserve">Er wordt onderscheid gemaakt in de richtingen: trainer-coach (wedstrijdgerelateerd), instructeur (niet-wedstrijdgerelateerd), official (scheidsrechter, jury tijdens wedstrijden) en opleider. </w:t>
      </w:r>
    </w:p>
    <w:p w14:paraId="4B5655D6" w14:textId="77777777" w:rsidR="004C13D6" w:rsidRPr="004C13D6" w:rsidRDefault="004C13D6" w:rsidP="004C13D6">
      <w:pPr>
        <w:pStyle w:val="broodtekst"/>
        <w:rPr>
          <w:color w:val="000000" w:themeColor="text1"/>
        </w:rPr>
      </w:pPr>
    </w:p>
    <w:p w14:paraId="4A27C071" w14:textId="77777777" w:rsidR="004C13D6" w:rsidRPr="004C13D6" w:rsidRDefault="004C13D6" w:rsidP="004C13D6">
      <w:pPr>
        <w:pStyle w:val="broodtekst"/>
        <w:rPr>
          <w:color w:val="000000" w:themeColor="text1"/>
        </w:rPr>
      </w:pPr>
      <w:r w:rsidRPr="004C13D6">
        <w:rPr>
          <w:color w:val="000000" w:themeColor="text1"/>
        </w:rPr>
        <w:t>Door het ondertekenen van dit document geven de sociale partners in de sport, namelijk de Werkgevers in de Sport (WOS) en FNV</w:t>
      </w:r>
      <w:r w:rsidRPr="004C13D6">
        <w:rPr>
          <w:rFonts w:ascii="Times New Roman" w:hAnsi="Times New Roman" w:cs="Times New Roman"/>
          <w:color w:val="000000" w:themeColor="text1"/>
          <w:rtl/>
          <w:lang w:bidi="ar-YE"/>
        </w:rPr>
        <w:t> </w:t>
      </w:r>
      <w:r w:rsidRPr="004C13D6">
        <w:rPr>
          <w:color w:val="000000" w:themeColor="text1"/>
        </w:rPr>
        <w:t>Sport samen met NOC*NSF, aan dat zij de inhoud van de Kwalificatiestructuur Sport</w:t>
      </w:r>
      <w:r w:rsidRPr="004C13D6">
        <w:rPr>
          <w:rFonts w:ascii="Times New Roman" w:hAnsi="Times New Roman" w:cs="Times New Roman"/>
          <w:color w:val="000000" w:themeColor="text1"/>
          <w:rtl/>
          <w:lang w:bidi="ar-YE"/>
        </w:rPr>
        <w:t> </w:t>
      </w:r>
      <w:r w:rsidRPr="004C13D6">
        <w:rPr>
          <w:color w:val="000000" w:themeColor="text1"/>
        </w:rPr>
        <w:t>2022 onderschrijven en het beschouwen als een document dat een belangrijke bijdrage levert aan en richting geeft aan de verdere ontwikkeling van het sportkader in al zijn facetten.</w:t>
      </w:r>
    </w:p>
    <w:p w14:paraId="720E96C0" w14:textId="77777777" w:rsidR="004C13D6" w:rsidRPr="004C13D6" w:rsidRDefault="004C13D6" w:rsidP="004C13D6">
      <w:pPr>
        <w:pStyle w:val="broodtekst"/>
        <w:rPr>
          <w:color w:val="000000" w:themeColor="text1"/>
        </w:rPr>
      </w:pPr>
    </w:p>
    <w:p w14:paraId="34BA2C93" w14:textId="77777777" w:rsidR="004C13D6" w:rsidRPr="004C13D6" w:rsidRDefault="004C13D6" w:rsidP="004C13D6">
      <w:pPr>
        <w:pStyle w:val="broodtekst"/>
        <w:rPr>
          <w:color w:val="000000" w:themeColor="text1"/>
        </w:rPr>
      </w:pPr>
    </w:p>
    <w:p w14:paraId="654CE1BC" w14:textId="77777777" w:rsidR="004C13D6" w:rsidRPr="004C13D6" w:rsidRDefault="004C13D6" w:rsidP="004C13D6">
      <w:pPr>
        <w:pStyle w:val="broodtekst"/>
        <w:rPr>
          <w:color w:val="000000" w:themeColor="text1"/>
        </w:rPr>
      </w:pPr>
    </w:p>
    <w:p w14:paraId="517CDD6F" w14:textId="77777777" w:rsidR="004C13D6" w:rsidRPr="004C13D6" w:rsidRDefault="004C13D6" w:rsidP="004C13D6">
      <w:pPr>
        <w:pStyle w:val="broodtekst"/>
        <w:rPr>
          <w:color w:val="000000" w:themeColor="text1"/>
        </w:rPr>
      </w:pPr>
      <w:r w:rsidRPr="004C13D6">
        <w:rPr>
          <w:color w:val="000000" w:themeColor="text1"/>
        </w:rPr>
        <w:t>WOS</w:t>
      </w:r>
      <w:r w:rsidRPr="004C13D6">
        <w:rPr>
          <w:color w:val="000000" w:themeColor="text1"/>
        </w:rPr>
        <w:tab/>
        <w:t xml:space="preserve">  FNV</w:t>
      </w:r>
      <w:r w:rsidRPr="004C13D6">
        <w:rPr>
          <w:rFonts w:ascii="Times New Roman" w:hAnsi="Times New Roman" w:cs="Times New Roman"/>
          <w:color w:val="000000" w:themeColor="text1"/>
          <w:rtl/>
          <w:lang w:bidi="ar-YE"/>
        </w:rPr>
        <w:t> </w:t>
      </w:r>
      <w:r w:rsidRPr="004C13D6">
        <w:rPr>
          <w:color w:val="000000" w:themeColor="text1"/>
        </w:rPr>
        <w:t>Sport</w:t>
      </w:r>
      <w:r w:rsidRPr="004C13D6">
        <w:rPr>
          <w:color w:val="000000" w:themeColor="text1"/>
        </w:rPr>
        <w:tab/>
        <w:t>NOC*NSF</w:t>
      </w:r>
    </w:p>
    <w:p w14:paraId="525941D8" w14:textId="77777777" w:rsidR="004C13D6" w:rsidRDefault="004C13D6"/>
    <w:p w14:paraId="2E19FDCA" w14:textId="77777777" w:rsidR="004C13D6" w:rsidRDefault="004C13D6"/>
    <w:p w14:paraId="1C5B5405" w14:textId="77777777" w:rsidR="004C13D6" w:rsidRPr="003152BD" w:rsidRDefault="004C13D6" w:rsidP="004C13D6">
      <w:pPr>
        <w:pStyle w:val="Kop1"/>
        <w:rPr>
          <w:b/>
          <w:bCs/>
          <w:sz w:val="72"/>
          <w:szCs w:val="72"/>
        </w:rPr>
      </w:pPr>
      <w:r w:rsidRPr="003152BD">
        <w:rPr>
          <w:b/>
          <w:bCs/>
          <w:sz w:val="72"/>
          <w:szCs w:val="72"/>
        </w:rPr>
        <w:t>Inleiding gebruik brancheprofielen</w:t>
      </w:r>
    </w:p>
    <w:p w14:paraId="76B30E24" w14:textId="77777777" w:rsidR="004C13D6" w:rsidRDefault="004C13D6" w:rsidP="004C13D6">
      <w:pPr>
        <w:pStyle w:val="broodtekst"/>
      </w:pPr>
    </w:p>
    <w:p w14:paraId="4E328279" w14:textId="77777777" w:rsidR="004C13D6" w:rsidRDefault="004C13D6" w:rsidP="004C13D6">
      <w:pPr>
        <w:pStyle w:val="Introtekst"/>
      </w:pPr>
      <w:r>
        <w:t>In deze inleiding staat beschreven wat een brancheprofiel</w:t>
      </w:r>
      <w:r>
        <w:rPr>
          <w:rStyle w:val="voetnoot"/>
          <w:b w:val="0"/>
          <w:bCs w:val="0"/>
        </w:rPr>
        <w:t>1</w:t>
      </w:r>
      <w:r>
        <w:t xml:space="preserve"> (BP) is en wat de afspraken en mogelijkheden zijn bij het gebruik voor het opstellen van sportspecifieke BP’s. Een uitgebreide toelichting staat in bijlage 1.</w:t>
      </w:r>
    </w:p>
    <w:p w14:paraId="02C43E7E" w14:textId="77777777" w:rsidR="004C13D6" w:rsidRPr="003152BD" w:rsidRDefault="004C13D6" w:rsidP="004C13D6">
      <w:pPr>
        <w:pStyle w:val="Kop2"/>
        <w:rPr>
          <w:rFonts w:ascii="Brown" w:hAnsi="Brown" w:cs="Tahoma"/>
          <w:b/>
          <w:bCs/>
          <w:color w:val="FF6600"/>
        </w:rPr>
      </w:pPr>
      <w:r w:rsidRPr="003152BD">
        <w:rPr>
          <w:rFonts w:ascii="Brown" w:hAnsi="Brown" w:cs="Tahoma"/>
          <w:b/>
          <w:bCs/>
          <w:color w:val="FF6600"/>
        </w:rPr>
        <w:t>Wat is een BP?</w:t>
      </w:r>
    </w:p>
    <w:p w14:paraId="3D9E15C8" w14:textId="77777777" w:rsidR="004C13D6" w:rsidRPr="004C13D6" w:rsidRDefault="004C13D6" w:rsidP="004C13D6">
      <w:pPr>
        <w:pStyle w:val="broodtekst"/>
        <w:rPr>
          <w:color w:val="000000" w:themeColor="text1"/>
        </w:rPr>
      </w:pPr>
      <w:r w:rsidRPr="004C13D6">
        <w:rPr>
          <w:color w:val="000000" w:themeColor="text1"/>
        </w:rPr>
        <w:t>Een BP beschrijft een vakbekwame functionaris. Het profiel geeft inzicht in de kerntaken die een functionaris in een bepaalde context op een kwalitatief goede en effectieve wijze moet kunnen uitvoeren.</w:t>
      </w:r>
    </w:p>
    <w:p w14:paraId="74B6615D" w14:textId="77777777" w:rsidR="004C13D6" w:rsidRPr="004C13D6" w:rsidRDefault="004C13D6" w:rsidP="004C13D6">
      <w:pPr>
        <w:pStyle w:val="broodtekst"/>
        <w:rPr>
          <w:color w:val="000000" w:themeColor="text1"/>
        </w:rPr>
      </w:pPr>
    </w:p>
    <w:p w14:paraId="13C2171D" w14:textId="77777777" w:rsidR="004C13D6" w:rsidRPr="003152BD" w:rsidRDefault="004C13D6" w:rsidP="004C13D6">
      <w:pPr>
        <w:pStyle w:val="Kop2"/>
        <w:rPr>
          <w:rFonts w:ascii="Brown" w:hAnsi="Brown"/>
          <w:color w:val="FF6600"/>
        </w:rPr>
      </w:pPr>
      <w:r w:rsidRPr="003152BD">
        <w:rPr>
          <w:rFonts w:ascii="Brown" w:hAnsi="Brown"/>
          <w:color w:val="FF6600"/>
        </w:rPr>
        <w:t>Wat is de functie van een BP?</w:t>
      </w:r>
    </w:p>
    <w:p w14:paraId="17FD5D6C" w14:textId="77777777" w:rsidR="004C13D6" w:rsidRPr="004C13D6" w:rsidRDefault="004C13D6" w:rsidP="004C13D6">
      <w:pPr>
        <w:pStyle w:val="broodtekst"/>
        <w:rPr>
          <w:color w:val="000000" w:themeColor="text1"/>
        </w:rPr>
      </w:pPr>
      <w:r w:rsidRPr="004C13D6">
        <w:rPr>
          <w:color w:val="000000" w:themeColor="text1"/>
        </w:rPr>
        <w:t>Een BP vervult verschillende functies. Een belangrijke functie is het inzichtelijk maken van het sportkader dat nu en in de toekomst nodig is om bij te dragen aan het realiseren van de doelen van een sport(bond). Ook kunnen BP’s worden gebruikt bij het profileren, positioneren en waarderen van bepaalde functies. Daarnaast dient een BP als input voor het opstellen van kwalificatieprofielen (KP’s).</w:t>
      </w:r>
    </w:p>
    <w:p w14:paraId="6DF5C050" w14:textId="77777777" w:rsidR="004C13D6" w:rsidRPr="004C13D6" w:rsidRDefault="004C13D6" w:rsidP="004C13D6">
      <w:pPr>
        <w:pStyle w:val="broodtekst"/>
        <w:rPr>
          <w:color w:val="000000" w:themeColor="text1"/>
        </w:rPr>
      </w:pPr>
    </w:p>
    <w:p w14:paraId="07DFB33A" w14:textId="77777777" w:rsidR="004C13D6" w:rsidRPr="003152BD" w:rsidRDefault="004C13D6" w:rsidP="004C13D6">
      <w:pPr>
        <w:pStyle w:val="Kop2"/>
        <w:rPr>
          <w:rFonts w:ascii="Brown" w:hAnsi="Brown"/>
          <w:color w:val="FF6600"/>
        </w:rPr>
      </w:pPr>
      <w:r w:rsidRPr="003152BD">
        <w:rPr>
          <w:rFonts w:ascii="Brown" w:hAnsi="Brown"/>
          <w:color w:val="FF6600"/>
        </w:rPr>
        <w:t>Wat is het verschil met een KP?</w:t>
      </w:r>
    </w:p>
    <w:p w14:paraId="2BEB7CC8" w14:textId="77777777" w:rsidR="004C13D6" w:rsidRPr="004C13D6" w:rsidRDefault="004C13D6" w:rsidP="004C13D6">
      <w:pPr>
        <w:pStyle w:val="broodtekst"/>
        <w:rPr>
          <w:color w:val="000000" w:themeColor="text1"/>
        </w:rPr>
      </w:pPr>
      <w:r w:rsidRPr="004C13D6">
        <w:rPr>
          <w:color w:val="000000" w:themeColor="text1"/>
        </w:rPr>
        <w:t>Een KP</w:t>
      </w:r>
      <w:r w:rsidRPr="004C13D6">
        <w:rPr>
          <w:rStyle w:val="voetnoot"/>
          <w:color w:val="000000" w:themeColor="text1"/>
        </w:rPr>
        <w:t>2</w:t>
      </w:r>
      <w:r w:rsidRPr="004C13D6">
        <w:rPr>
          <w:color w:val="000000" w:themeColor="text1"/>
        </w:rPr>
        <w:t xml:space="preserve"> beschrijft beheersingscriteria (leeruitkomsten) op het niveau van een startbekwame functionaris. Op grond van een KP worden opleidingen en (summatieve) toetsen</w:t>
      </w:r>
      <w:r w:rsidRPr="004C13D6">
        <w:rPr>
          <w:rStyle w:val="voetnoot"/>
          <w:color w:val="000000" w:themeColor="text1"/>
        </w:rPr>
        <w:t>3</w:t>
      </w:r>
      <w:r w:rsidRPr="004C13D6">
        <w:rPr>
          <w:color w:val="000000" w:themeColor="text1"/>
        </w:rPr>
        <w:t xml:space="preserve"> uitgewerkt. Een sportbond kan aan een kwalificatie (=behaald diploma) bepaalde bevoegdheden toekennen. </w:t>
      </w:r>
    </w:p>
    <w:p w14:paraId="041ECDCA" w14:textId="77777777" w:rsidR="004C13D6" w:rsidRPr="004C13D6" w:rsidRDefault="004C13D6" w:rsidP="004C13D6">
      <w:pPr>
        <w:pStyle w:val="broodtekst"/>
        <w:rPr>
          <w:color w:val="000000" w:themeColor="text1"/>
        </w:rPr>
      </w:pPr>
    </w:p>
    <w:p w14:paraId="2CC97CA6" w14:textId="77777777" w:rsidR="004C13D6" w:rsidRPr="004C13D6" w:rsidRDefault="004C13D6" w:rsidP="004C13D6">
      <w:pPr>
        <w:pStyle w:val="broodtekst"/>
        <w:rPr>
          <w:color w:val="000000" w:themeColor="text1"/>
        </w:rPr>
      </w:pPr>
    </w:p>
    <w:p w14:paraId="48BFC3F8" w14:textId="77777777" w:rsidR="004C13D6" w:rsidRPr="003152BD" w:rsidRDefault="004C13D6" w:rsidP="004C13D6">
      <w:pPr>
        <w:pStyle w:val="Kop2"/>
        <w:rPr>
          <w:rFonts w:ascii="Brown" w:hAnsi="Brown"/>
          <w:color w:val="FF6600"/>
        </w:rPr>
      </w:pPr>
      <w:r w:rsidRPr="003152BD">
        <w:rPr>
          <w:rFonts w:ascii="Brown" w:hAnsi="Brown"/>
          <w:color w:val="FF6600"/>
        </w:rPr>
        <w:t>BP’s in de KSS</w:t>
      </w:r>
    </w:p>
    <w:p w14:paraId="7FCDEEDC" w14:textId="77777777" w:rsidR="004C13D6" w:rsidRPr="004C13D6" w:rsidRDefault="004C13D6" w:rsidP="004C13D6">
      <w:pPr>
        <w:pStyle w:val="broodtekst"/>
        <w:rPr>
          <w:color w:val="000000" w:themeColor="text1"/>
        </w:rPr>
      </w:pPr>
      <w:r w:rsidRPr="004C13D6">
        <w:rPr>
          <w:color w:val="000000" w:themeColor="text1"/>
        </w:rPr>
        <w:t>De georganiseerde sport (NOC*NSF) is verantwoordelijk voor het ontwikkelen, onderhouden en herijken van de BP’s. De inhoud van de BP’s (lijnen: trainer-coach, instructeur, official, opleider) wordt gelegitimeerd door de sociale partners in de sport (WOS, FNV</w:t>
      </w:r>
      <w:r w:rsidRPr="004C13D6">
        <w:rPr>
          <w:rFonts w:ascii="Times New Roman" w:hAnsi="Times New Roman" w:cs="Times New Roman"/>
          <w:color w:val="000000" w:themeColor="text1"/>
          <w:rtl/>
          <w:lang w:bidi="ar-YE"/>
        </w:rPr>
        <w:t> </w:t>
      </w:r>
      <w:r w:rsidRPr="004C13D6">
        <w:rPr>
          <w:color w:val="000000" w:themeColor="text1"/>
        </w:rPr>
        <w:t xml:space="preserve">Sport) en </w:t>
      </w:r>
      <w:r w:rsidRPr="004C13D6">
        <w:rPr>
          <w:color w:val="000000" w:themeColor="text1"/>
        </w:rPr>
        <w:lastRenderedPageBreak/>
        <w:t xml:space="preserve">NOC*NSF. De georganiseerde sport stelt in de ledenvergadering van NOC*NSF de BP’s als onderdeel van de KSS vervolgens vast. Voordat een sportbond een BP vaststelt en functioneel kan gebruiken, wordt het eerst door de betreffende bond sportspecifiek gemaakt. Het sportspecifieke BP wordt vastgesteld door het daartoe bevoegde gezag van de betreffende sportbond. </w:t>
      </w:r>
    </w:p>
    <w:p w14:paraId="1A517219" w14:textId="77777777" w:rsidR="004C13D6" w:rsidRPr="004C13D6" w:rsidRDefault="004C13D6" w:rsidP="004C13D6">
      <w:pPr>
        <w:pStyle w:val="broodtekst"/>
        <w:rPr>
          <w:color w:val="000000" w:themeColor="text1"/>
        </w:rPr>
      </w:pPr>
    </w:p>
    <w:p w14:paraId="4192EC71" w14:textId="77777777" w:rsidR="004C13D6" w:rsidRPr="003152BD" w:rsidRDefault="004C13D6" w:rsidP="004C13D6">
      <w:pPr>
        <w:pStyle w:val="Kop2"/>
        <w:rPr>
          <w:rFonts w:ascii="Brown" w:hAnsi="Brown"/>
          <w:color w:val="FF6600"/>
        </w:rPr>
      </w:pPr>
      <w:r w:rsidRPr="003152BD">
        <w:rPr>
          <w:rFonts w:ascii="Brown" w:hAnsi="Brown"/>
          <w:color w:val="FF6600"/>
        </w:rPr>
        <w:t>Sportspecificeren van een BP</w:t>
      </w:r>
    </w:p>
    <w:p w14:paraId="3C859034" w14:textId="77777777" w:rsidR="004C13D6" w:rsidRPr="004C13D6" w:rsidRDefault="004C13D6" w:rsidP="004C13D6">
      <w:pPr>
        <w:pStyle w:val="broodtekst"/>
        <w:rPr>
          <w:rStyle w:val="voetnoot"/>
          <w:color w:val="000000" w:themeColor="text1"/>
        </w:rPr>
      </w:pPr>
      <w:r w:rsidRPr="004C13D6">
        <w:rPr>
          <w:color w:val="000000" w:themeColor="text1"/>
        </w:rPr>
        <w:t>Een sportbond is verantwoordelijk voor het specificeren van een BP naar de eigen sport(en).</w:t>
      </w:r>
      <w:r w:rsidRPr="004C13D6">
        <w:rPr>
          <w:rStyle w:val="voetnoot"/>
          <w:color w:val="000000" w:themeColor="text1"/>
        </w:rPr>
        <w:t>4</w:t>
      </w:r>
      <w:r w:rsidRPr="004C13D6">
        <w:rPr>
          <w:color w:val="000000" w:themeColor="text1"/>
        </w:rPr>
        <w:t xml:space="preserve"> Na keuze van de benodigde lijn (trainer-coach, instructeur, official, opleider) en het gewenste niveau (1 t/m 6) kan het specificeren beginnen. De eerste vraag is welke kerntaken de functionaris in de betreffende sport te vervullen heeft. In de KSS</w:t>
      </w:r>
      <w:r w:rsidRPr="004C13D6">
        <w:rPr>
          <w:rFonts w:ascii="Times New Roman" w:hAnsi="Times New Roman" w:cs="Times New Roman"/>
          <w:color w:val="000000" w:themeColor="text1"/>
          <w:rtl/>
          <w:lang w:bidi="ar-YE"/>
        </w:rPr>
        <w:t> </w:t>
      </w:r>
      <w:r w:rsidRPr="004C13D6">
        <w:rPr>
          <w:color w:val="000000" w:themeColor="text1"/>
        </w:rPr>
        <w:t>2022 is onderscheid gemaakt in verplichte en facultatieve (blauwe) kerntaken.</w:t>
      </w:r>
      <w:r w:rsidRPr="004C13D6">
        <w:rPr>
          <w:rStyle w:val="voetnoot"/>
          <w:color w:val="000000" w:themeColor="text1"/>
        </w:rPr>
        <w:t>5</w:t>
      </w:r>
      <w:r w:rsidRPr="004C13D6">
        <w:rPr>
          <w:color w:val="000000" w:themeColor="text1"/>
        </w:rPr>
        <w:t xml:space="preserve"> Een sportbond kan er voor kiezen om facultatieve kerntaken verplicht te stellen. Na beantwoording van deze vraag geschiedt het specificeren door het betreffende sportbrede BP uit de KSS</w:t>
      </w:r>
      <w:r w:rsidRPr="004C13D6">
        <w:rPr>
          <w:rFonts w:ascii="Times New Roman" w:hAnsi="Times New Roman" w:cs="Times New Roman"/>
          <w:color w:val="000000" w:themeColor="text1"/>
          <w:rtl/>
          <w:lang w:bidi="ar-YE"/>
        </w:rPr>
        <w:t> </w:t>
      </w:r>
      <w:r w:rsidRPr="004C13D6">
        <w:rPr>
          <w:color w:val="000000" w:themeColor="text1"/>
        </w:rPr>
        <w:t>2022 als uitgangspunt te nemen en daar waar nodig de algemene termen te vervangen door sportspecifieke aanduidingen. Een aantal algemene termen is voor de herkenning rood gemaakt. Mogelijk volstaat hiermee de sportspecificering, maar het kan desgewenst ook uitgebreider worden aangepakt.</w:t>
      </w:r>
      <w:r w:rsidRPr="004C13D6">
        <w:rPr>
          <w:rStyle w:val="voetnoot"/>
          <w:color w:val="000000" w:themeColor="text1"/>
        </w:rPr>
        <w:t>6</w:t>
      </w:r>
    </w:p>
    <w:p w14:paraId="6AF9FCF8" w14:textId="77777777" w:rsidR="004C13D6" w:rsidRPr="004C13D6" w:rsidRDefault="004C13D6" w:rsidP="004C13D6">
      <w:pPr>
        <w:pStyle w:val="broodtekst"/>
        <w:rPr>
          <w:color w:val="000000" w:themeColor="text1"/>
        </w:rPr>
      </w:pPr>
      <w:r w:rsidRPr="004C13D6">
        <w:rPr>
          <w:color w:val="000000" w:themeColor="text1"/>
        </w:rPr>
        <w:t xml:space="preserve">Afwijkingen van de modeldocumenten uit de KSS moeten worden aangegeven en toegelicht in het overzicht waarmee elk BP begint. </w:t>
      </w:r>
    </w:p>
    <w:p w14:paraId="136AAD62" w14:textId="77777777" w:rsidR="004C13D6" w:rsidRPr="004C13D6" w:rsidRDefault="004C13D6" w:rsidP="004C13D6">
      <w:pPr>
        <w:pStyle w:val="Kop2"/>
        <w:rPr>
          <w:rFonts w:ascii="HK Grotesk" w:hAnsi="HK Grotesk" w:cs="HK Grotesk"/>
          <w:b/>
          <w:bCs/>
          <w:color w:val="000000" w:themeColor="text1"/>
          <w:sz w:val="19"/>
          <w:szCs w:val="19"/>
        </w:rPr>
      </w:pPr>
    </w:p>
    <w:p w14:paraId="7E8A42AB" w14:textId="77777777" w:rsidR="004C13D6" w:rsidRPr="004C13D6" w:rsidRDefault="004C13D6" w:rsidP="004C13D6">
      <w:pPr>
        <w:pStyle w:val="Kop2"/>
        <w:rPr>
          <w:color w:val="000000" w:themeColor="text1"/>
        </w:rPr>
      </w:pPr>
    </w:p>
    <w:p w14:paraId="192C918F" w14:textId="77777777" w:rsidR="004C13D6" w:rsidRPr="003152BD" w:rsidRDefault="004C13D6" w:rsidP="004C13D6">
      <w:pPr>
        <w:pStyle w:val="Kop2"/>
        <w:rPr>
          <w:b/>
          <w:bCs/>
          <w:color w:val="FF6600"/>
        </w:rPr>
      </w:pPr>
      <w:r w:rsidRPr="003152BD">
        <w:rPr>
          <w:rFonts w:ascii="Tahoma" w:hAnsi="Tahoma" w:cs="Tahoma"/>
          <w:b/>
          <w:bCs/>
          <w:color w:val="FF6600"/>
        </w:rPr>
        <w:t>Legenda official</w:t>
      </w:r>
    </w:p>
    <w:p w14:paraId="5DD8E2F4" w14:textId="77777777" w:rsidR="004C13D6" w:rsidRPr="004C13D6" w:rsidRDefault="004C13D6" w:rsidP="004C13D6">
      <w:pPr>
        <w:pStyle w:val="broodtekst"/>
        <w:rPr>
          <w:color w:val="000000" w:themeColor="text1"/>
        </w:rPr>
      </w:pPr>
      <w:r w:rsidRPr="004C13D6">
        <w:rPr>
          <w:color w:val="000000" w:themeColor="text1"/>
        </w:rPr>
        <w:t>Doordat de officiallijn voorziet in drie verschillende functies te weten; juryfuncties, officialfuncties en scheidsrechterfuncties, is er een extra kleur toegevoegd die alleen geldt voor deze lijn. De betekenis van de verschillende kleuren:</w:t>
      </w:r>
    </w:p>
    <w:p w14:paraId="648799D5" w14:textId="77777777" w:rsidR="004C13D6" w:rsidRDefault="004C13D6" w:rsidP="004C13D6">
      <w:pPr>
        <w:pStyle w:val="broodtekst"/>
      </w:pPr>
    </w:p>
    <w:p w14:paraId="41256F7F" w14:textId="77777777" w:rsidR="004C13D6" w:rsidRDefault="004C13D6" w:rsidP="004C13D6">
      <w:pPr>
        <w:pStyle w:val="bodyopsom"/>
      </w:pPr>
      <w:r>
        <w:t>donkerblauw: verplichte tekst. Indien echt niet van toepassing verantwoorden in het schema overzicht official 1;</w:t>
      </w:r>
    </w:p>
    <w:p w14:paraId="54334349" w14:textId="77777777" w:rsidR="004C13D6" w:rsidRDefault="004C13D6" w:rsidP="004C13D6">
      <w:pPr>
        <w:pStyle w:val="bodyopsom"/>
        <w:rPr>
          <w:color w:val="68ADE2"/>
        </w:rPr>
      </w:pPr>
      <w:r>
        <w:rPr>
          <w:color w:val="68ADE2"/>
        </w:rPr>
        <w:t>lichtblauwe kerntaken: facultatief. Mag eruit gehaald worden als het niet van toepassing is binnen de functie;</w:t>
      </w:r>
    </w:p>
    <w:p w14:paraId="4DA933CA" w14:textId="77777777" w:rsidR="004C13D6" w:rsidRDefault="004C13D6" w:rsidP="004C13D6">
      <w:pPr>
        <w:pStyle w:val="bodyopsom"/>
      </w:pPr>
      <w:r>
        <w:rPr>
          <w:color w:val="68ADE2"/>
        </w:rPr>
        <w:t>lichtblauwe criteria: dubbel. Mag eruit gehaald worden als het in een ander criterium al staat en wordt getoetst;</w:t>
      </w:r>
    </w:p>
    <w:p w14:paraId="6F34B847" w14:textId="77777777" w:rsidR="004C13D6" w:rsidRDefault="004C13D6" w:rsidP="004C13D6">
      <w:pPr>
        <w:pStyle w:val="bodyopsom"/>
      </w:pPr>
      <w:r>
        <w:rPr>
          <w:color w:val="E1001A"/>
        </w:rPr>
        <w:t>rood: aanpassen. Dit mag aangepast worden naar de sportspecifieke beschrijvingen;</w:t>
      </w:r>
    </w:p>
    <w:p w14:paraId="548E6B36" w14:textId="77777777" w:rsidR="004C13D6" w:rsidRDefault="004C13D6" w:rsidP="004C13D6">
      <w:pPr>
        <w:pStyle w:val="bodyopsom"/>
      </w:pPr>
      <w:r>
        <w:rPr>
          <w:color w:val="89BA86"/>
        </w:rPr>
        <w:t>groen: mag eruit gehaald worden als het niet van toepassing is binnen de officialfunctie.</w:t>
      </w:r>
    </w:p>
    <w:p w14:paraId="0630FCE2" w14:textId="77777777" w:rsidR="004C13D6" w:rsidRDefault="004C13D6"/>
    <w:p w14:paraId="5EA63DB4" w14:textId="77777777" w:rsidR="004C13D6" w:rsidRPr="004C13D6" w:rsidRDefault="004C13D6" w:rsidP="004C13D6">
      <w:pPr>
        <w:pStyle w:val="Kop1"/>
        <w:rPr>
          <w:rFonts w:ascii="Brown" w:hAnsi="Brown"/>
          <w:b/>
          <w:bCs/>
          <w:sz w:val="72"/>
          <w:szCs w:val="72"/>
        </w:rPr>
      </w:pPr>
      <w:r w:rsidRPr="004C13D6">
        <w:rPr>
          <w:rFonts w:ascii="Brown" w:hAnsi="Brown"/>
          <w:b/>
          <w:bCs/>
          <w:sz w:val="72"/>
          <w:szCs w:val="72"/>
        </w:rPr>
        <w:t>1.</w:t>
      </w:r>
      <w:r w:rsidRPr="004C13D6">
        <w:rPr>
          <w:rFonts w:ascii="Brown" w:hAnsi="Brown"/>
          <w:b/>
          <w:bCs/>
          <w:sz w:val="72"/>
          <w:szCs w:val="72"/>
        </w:rPr>
        <w:tab/>
        <w:t>Official 1</w:t>
      </w:r>
    </w:p>
    <w:p w14:paraId="3CFCD9CC" w14:textId="77777777" w:rsidR="004C13D6" w:rsidRDefault="004C13D6"/>
    <w:p w14:paraId="0744C23A" w14:textId="77777777" w:rsidR="004C13D6" w:rsidRDefault="004C13D6" w:rsidP="004C13D6">
      <w:pPr>
        <w:pStyle w:val="Kop2boventabel"/>
      </w:pPr>
      <w:r>
        <w:t>1.1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4C13D6" w14:paraId="56B5DE5B"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3DBEA3B" w14:textId="77777777" w:rsidR="004C13D6" w:rsidRDefault="004C13D6">
            <w:pPr>
              <w:pStyle w:val="TitelTabellen"/>
            </w:pPr>
            <w:r>
              <w:t xml:space="preserve">Kenmerken brancheprofiel </w:t>
            </w:r>
          </w:p>
        </w:tc>
      </w:tr>
      <w:tr w:rsidR="004C13D6" w14:paraId="6EE2908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202BBE" w14:textId="77777777" w:rsidR="004C13D6" w:rsidRDefault="004C13D6">
            <w:pPr>
              <w:pStyle w:val="tekstTabellen"/>
            </w:pPr>
            <w:r>
              <w:t>Sportspecifieke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3AD3F7" w14:textId="77777777" w:rsidR="004C13D6" w:rsidRDefault="004C13D6">
            <w:pPr>
              <w:pStyle w:val="tekstTabellen"/>
            </w:pPr>
            <w:r>
              <w:rPr>
                <w:rStyle w:val="Tabelbodyrood"/>
                <w:b/>
                <w:bCs/>
              </w:rPr>
              <w:t>[in te vullen door sportbond]</w:t>
            </w:r>
          </w:p>
        </w:tc>
      </w:tr>
      <w:tr w:rsidR="004C13D6" w14:paraId="243402E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D09206" w14:textId="77777777" w:rsidR="004C13D6" w:rsidRDefault="004C13D6">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7E9C03" w14:textId="77777777" w:rsidR="004C13D6" w:rsidRDefault="004C13D6">
            <w:pPr>
              <w:pStyle w:val="tekstTabellen"/>
            </w:pPr>
            <w:r>
              <w:t>KSS 2022</w:t>
            </w:r>
          </w:p>
        </w:tc>
      </w:tr>
      <w:tr w:rsidR="004C13D6" w14:paraId="307AB33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5FE2EE" w14:textId="77777777" w:rsidR="004C13D6" w:rsidRDefault="004C13D6">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91B933" w14:textId="77777777" w:rsidR="004C13D6" w:rsidRDefault="004C13D6">
            <w:pPr>
              <w:pStyle w:val="tekstTabellen"/>
            </w:pPr>
            <w:r>
              <w:t xml:space="preserve">Official 1 </w:t>
            </w:r>
          </w:p>
        </w:tc>
      </w:tr>
      <w:tr w:rsidR="004C13D6" w14:paraId="5C958C1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3A2F14" w14:textId="77777777" w:rsidR="004C13D6" w:rsidRDefault="004C13D6">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2CF3E6" w14:textId="77777777" w:rsidR="004C13D6" w:rsidRDefault="004C13D6">
            <w:pPr>
              <w:pStyle w:val="tekstTabellen"/>
            </w:pPr>
            <w:r>
              <w:t xml:space="preserve">1.1 </w:t>
            </w:r>
            <w:r>
              <w:rPr>
                <w:rStyle w:val="Tabelbodyrood"/>
                <w:b/>
                <w:bCs/>
              </w:rPr>
              <w:t>Begeleiden</w:t>
            </w:r>
            <w:r>
              <w:t xml:space="preserve"> van wedstrijden</w:t>
            </w:r>
          </w:p>
        </w:tc>
      </w:tr>
      <w:tr w:rsidR="004C13D6" w14:paraId="3E83BC6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2CC192" w14:textId="77777777" w:rsidR="004C13D6" w:rsidRDefault="004C13D6">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0AEF1C" w14:textId="77777777" w:rsidR="004C13D6" w:rsidRDefault="004C13D6">
            <w:pPr>
              <w:pStyle w:val="tekstTabellen"/>
            </w:pPr>
            <w:r>
              <w:rPr>
                <w:rStyle w:val="Tabelbodyrood"/>
                <w:b/>
                <w:bCs/>
              </w:rPr>
              <w:t>[in te vullen door sportbond]</w:t>
            </w:r>
          </w:p>
        </w:tc>
      </w:tr>
      <w:tr w:rsidR="004C13D6" w14:paraId="16C6597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DF4383" w14:textId="77777777" w:rsidR="004C13D6" w:rsidRDefault="004C13D6">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2DD161" w14:textId="77777777" w:rsidR="004C13D6" w:rsidRDefault="004C13D6">
            <w:pPr>
              <w:pStyle w:val="tekstTabellen"/>
            </w:pPr>
            <w:r>
              <w:rPr>
                <w:rStyle w:val="Tabelbodyrood"/>
                <w:b/>
                <w:bCs/>
              </w:rPr>
              <w:t>[in te vullen door sportbond indien er donkerblauwe tekst is weggehaald]</w:t>
            </w:r>
          </w:p>
        </w:tc>
      </w:tr>
      <w:tr w:rsidR="004C13D6" w14:paraId="435B955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6230C5" w14:textId="77777777" w:rsidR="004C13D6" w:rsidRDefault="004C13D6">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F5E4EA" w14:textId="77777777" w:rsidR="004C13D6" w:rsidRDefault="004C13D6">
            <w:pPr>
              <w:pStyle w:val="tekstTabellen"/>
            </w:pPr>
            <w:r>
              <w:t>Definitieve bevestiging inschaling NLQF 2023</w:t>
            </w:r>
          </w:p>
        </w:tc>
      </w:tr>
      <w:tr w:rsidR="004C13D6" w14:paraId="29C6ED8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7CE427" w14:textId="77777777" w:rsidR="004C13D6" w:rsidRDefault="004C13D6">
            <w:pPr>
              <w:pStyle w:val="tekstTabellen"/>
            </w:pPr>
            <w:r>
              <w:t>Sector (isced-code)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4972D3" w14:textId="77777777" w:rsidR="004C13D6" w:rsidRDefault="004C13D6">
            <w:pPr>
              <w:pStyle w:val="tekstTabellen"/>
            </w:pPr>
            <w:r>
              <w:t>Sport 1014</w:t>
            </w:r>
          </w:p>
        </w:tc>
      </w:tr>
      <w:tr w:rsidR="004C13D6" w:rsidRPr="003152BD" w14:paraId="02AE25D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925A6F" w14:textId="77777777" w:rsidR="004C13D6" w:rsidRDefault="004C13D6">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A435BB" w14:textId="77777777" w:rsidR="004C13D6" w:rsidRPr="004C13D6" w:rsidRDefault="004C13D6">
            <w:pPr>
              <w:pStyle w:val="tekstTabellen"/>
              <w:rPr>
                <w:lang w:val="en-US"/>
              </w:rPr>
            </w:pPr>
            <w:r>
              <w:rPr>
                <w:lang w:val="de-DE"/>
              </w:rPr>
              <w:t>WOS, FNV</w:t>
            </w:r>
            <w:r>
              <w:rPr>
                <w:rFonts w:ascii="Times New Roman" w:hAnsi="Times New Roman" w:cs="Times New Roman"/>
                <w:b w:val="0"/>
                <w:bCs w:val="0"/>
                <w:rtl/>
                <w:lang w:bidi="ar-YE"/>
              </w:rPr>
              <w:t> </w:t>
            </w:r>
            <w:r w:rsidRPr="004C13D6">
              <w:rPr>
                <w:rFonts w:ascii="Times New Roman" w:hAnsi="Times New Roman" w:cs="Times New Roman"/>
                <w:b w:val="0"/>
                <w:bCs w:val="0"/>
                <w:lang w:val="en-US" w:bidi="ar-YE"/>
              </w:rPr>
              <w:t>S</w:t>
            </w:r>
            <w:r>
              <w:rPr>
                <w:lang w:val="de-DE"/>
              </w:rPr>
              <w:t>port, NOC*NSF</w:t>
            </w:r>
          </w:p>
        </w:tc>
      </w:tr>
      <w:tr w:rsidR="004C13D6" w14:paraId="18A5F443"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DEF94CE" w14:textId="77777777" w:rsidR="004C13D6" w:rsidRDefault="004C13D6">
            <w:pPr>
              <w:pStyle w:val="tekstTabellen"/>
            </w:pPr>
            <w:r>
              <w:lastRenderedPageBreak/>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B2C96E8" w14:textId="77777777" w:rsidR="004C13D6" w:rsidRDefault="004C13D6">
            <w:pPr>
              <w:pStyle w:val="tekstTabellen"/>
            </w:pPr>
            <w:r>
              <w:t>21 november 2022</w:t>
            </w:r>
          </w:p>
        </w:tc>
      </w:tr>
      <w:tr w:rsidR="004C13D6" w14:paraId="3ED07662"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19867BC" w14:textId="77777777" w:rsidR="004C13D6" w:rsidRDefault="004C13D6">
            <w:pPr>
              <w:pStyle w:val="TitelTabellen"/>
            </w:pPr>
            <w:r>
              <w:t>Kenmerken sportbond</w:t>
            </w:r>
          </w:p>
        </w:tc>
      </w:tr>
      <w:tr w:rsidR="004C13D6" w14:paraId="3359B77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5A5455" w14:textId="77777777" w:rsidR="004C13D6" w:rsidRDefault="004C13D6">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622CB3" w14:textId="77777777" w:rsidR="004C13D6" w:rsidRDefault="004C13D6">
            <w:pPr>
              <w:pStyle w:val="tekstTabellen"/>
            </w:pPr>
            <w:r>
              <w:rPr>
                <w:rStyle w:val="Tabelbodyrood"/>
                <w:b/>
                <w:bCs/>
              </w:rPr>
              <w:t>[in te vullen door sportbond]</w:t>
            </w:r>
          </w:p>
        </w:tc>
      </w:tr>
      <w:tr w:rsidR="004C13D6" w14:paraId="7CF60F7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E0A51B" w14:textId="77777777" w:rsidR="004C13D6" w:rsidRDefault="004C13D6">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2AB1DC" w14:textId="77777777" w:rsidR="004C13D6" w:rsidRDefault="004C13D6">
            <w:pPr>
              <w:pStyle w:val="tekstTabellen"/>
            </w:pPr>
            <w:r>
              <w:rPr>
                <w:rStyle w:val="Tabelbodyrood"/>
                <w:b/>
                <w:bCs/>
              </w:rPr>
              <w:t>[in te vullen door sportbond]</w:t>
            </w:r>
          </w:p>
        </w:tc>
      </w:tr>
      <w:tr w:rsidR="004C13D6" w14:paraId="6CED440B"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6BC8AE6" w14:textId="77777777" w:rsidR="004C13D6" w:rsidRDefault="004C13D6">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A29494A" w14:textId="77777777" w:rsidR="004C13D6" w:rsidRDefault="004C13D6">
            <w:pPr>
              <w:pStyle w:val="tekstTabellen"/>
            </w:pPr>
            <w:r>
              <w:rPr>
                <w:rStyle w:val="Tabelbodyrood"/>
                <w:b/>
                <w:bCs/>
              </w:rPr>
              <w:t>[in te vullen door sportbond]</w:t>
            </w:r>
          </w:p>
        </w:tc>
      </w:tr>
    </w:tbl>
    <w:p w14:paraId="6558419F" w14:textId="77777777" w:rsidR="004C13D6" w:rsidRDefault="004C13D6" w:rsidP="004C13D6">
      <w:pPr>
        <w:pStyle w:val="broodtekst"/>
        <w:rPr>
          <w:sz w:val="52"/>
          <w:szCs w:val="52"/>
        </w:rPr>
      </w:pPr>
    </w:p>
    <w:p w14:paraId="05DA52B2" w14:textId="6E77854B" w:rsidR="004C13D6" w:rsidRPr="003152BD" w:rsidRDefault="004C13D6" w:rsidP="004C13D6">
      <w:pPr>
        <w:pStyle w:val="Kop2"/>
        <w:rPr>
          <w:rFonts w:ascii="Brown" w:hAnsi="Brown"/>
        </w:rPr>
      </w:pPr>
      <w:r w:rsidRPr="003152BD">
        <w:rPr>
          <w:rFonts w:ascii="Brown" w:hAnsi="Brown"/>
        </w:rPr>
        <w:t>1.2</w:t>
      </w:r>
      <w:r w:rsidRPr="003152BD">
        <w:rPr>
          <w:rFonts w:ascii="Brown" w:hAnsi="Brown"/>
        </w:rPr>
        <w:tab/>
        <w:t>Algemene informatie</w:t>
      </w:r>
    </w:p>
    <w:p w14:paraId="23A339A7" w14:textId="77777777" w:rsidR="004C13D6" w:rsidRDefault="004C13D6" w:rsidP="004C13D6">
      <w:pPr>
        <w:pStyle w:val="broodtekst"/>
      </w:pPr>
    </w:p>
    <w:p w14:paraId="47E77DFB" w14:textId="77777777" w:rsidR="004C13D6" w:rsidRDefault="004C13D6" w:rsidP="004C13D6">
      <w:pPr>
        <w:pStyle w:val="Kop3"/>
      </w:pPr>
      <w:r>
        <w:t>1.2.1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4C13D6" w14:paraId="710C5778"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6D8D682" w14:textId="77777777" w:rsidR="004C13D6" w:rsidRDefault="004C13D6">
            <w:pPr>
              <w:pStyle w:val="TitelTabellen"/>
              <w:jc w:val="right"/>
            </w:pPr>
            <w:r>
              <w:t>Werkomgeving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7AA0847" w14:textId="77777777" w:rsidR="004C13D6" w:rsidRDefault="004C13D6">
            <w:pPr>
              <w:pStyle w:val="tekstTabellen"/>
            </w:pPr>
            <w:r>
              <w:t xml:space="preserve">De </w:t>
            </w:r>
            <w:r>
              <w:rPr>
                <w:rStyle w:val="Tabelbodyrood"/>
                <w:b/>
                <w:bCs/>
              </w:rPr>
              <w:t>official</w:t>
            </w:r>
            <w:r>
              <w:t xml:space="preserve"> 1 werkt binnen </w:t>
            </w:r>
            <w:r>
              <w:rPr>
                <w:rStyle w:val="Tabelbodyrood"/>
                <w:b/>
                <w:bCs/>
              </w:rPr>
              <w:t>[in te vullen door sportbond]</w:t>
            </w:r>
          </w:p>
        </w:tc>
      </w:tr>
      <w:tr w:rsidR="004C13D6" w14:paraId="28037151"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18481F8" w14:textId="77777777" w:rsidR="004C13D6" w:rsidRDefault="004C13D6">
            <w:pPr>
              <w:pStyle w:val="TitelTabellen"/>
              <w:jc w:val="right"/>
            </w:pPr>
            <w:r>
              <w:t>Rol en verantwoordelijkheden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37AC5CF" w14:textId="77777777" w:rsidR="004C13D6" w:rsidRDefault="004C13D6">
            <w:pPr>
              <w:pStyle w:val="tekstTabellen"/>
            </w:pPr>
            <w:r>
              <w:t xml:space="preserve">De </w:t>
            </w:r>
            <w:r>
              <w:rPr>
                <w:rStyle w:val="Tabelbodyrood"/>
                <w:b/>
                <w:bCs/>
              </w:rPr>
              <w:t>official</w:t>
            </w:r>
            <w:r>
              <w:t xml:space="preserve"> 1 </w:t>
            </w:r>
            <w:r>
              <w:rPr>
                <w:rStyle w:val="Tabelbodyrood"/>
                <w:b/>
                <w:bCs/>
              </w:rPr>
              <w:t>begeleidt</w:t>
            </w:r>
            <w:r>
              <w:t xml:space="preserve"> wedstrijden op</w:t>
            </w:r>
            <w:r>
              <w:rPr>
                <w:rStyle w:val="Tabelbodyrood"/>
                <w:b/>
                <w:bCs/>
              </w:rPr>
              <w:t xml:space="preserve"> [in te vullen door sportbond] </w:t>
            </w:r>
            <w:r>
              <w:t>niveau.</w:t>
            </w:r>
            <w:r>
              <w:rPr>
                <w:color w:val="89BA86"/>
              </w:rPr>
              <w:t xml:space="preserve"> </w:t>
            </w:r>
            <w:r>
              <w:rPr>
                <w:rStyle w:val="Tabelbodyblauw"/>
                <w:b/>
                <w:bCs/>
                <w:color w:val="89BA86"/>
              </w:rPr>
              <w:t>(Eventuele sportspecifieke aanvulling mogelijk.)</w:t>
            </w:r>
          </w:p>
        </w:tc>
      </w:tr>
      <w:tr w:rsidR="004C13D6" w14:paraId="3E2AD884"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71EEA92" w14:textId="77777777" w:rsidR="004C13D6" w:rsidRDefault="004C13D6">
            <w:pPr>
              <w:pStyle w:val="TitelTabellen"/>
              <w:jc w:val="right"/>
            </w:pPr>
            <w:r>
              <w:t>Typerende beroepshouding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819BB14" w14:textId="77777777" w:rsidR="004C13D6" w:rsidRDefault="004C13D6">
            <w:pPr>
              <w:pStyle w:val="tekstTabellen"/>
            </w:pPr>
            <w:r>
              <w:t xml:space="preserve">De </w:t>
            </w:r>
            <w:r>
              <w:rPr>
                <w:rStyle w:val="Tabelbodyrood"/>
                <w:b/>
                <w:bCs/>
              </w:rPr>
              <w:t>official</w:t>
            </w:r>
            <w:r>
              <w:t xml:space="preserve"> 1 </w:t>
            </w:r>
            <w:r>
              <w:rPr>
                <w:rStyle w:val="Tabelbodyrood"/>
                <w:b/>
                <w:bCs/>
              </w:rPr>
              <w:t>begeleidt</w:t>
            </w:r>
            <w:r>
              <w:t xml:space="preserve"> de wedstrijd volgens de </w:t>
            </w:r>
            <w:r>
              <w:rPr>
                <w:rStyle w:val="Tabelbodyrood"/>
                <w:b/>
                <w:bCs/>
              </w:rPr>
              <w:t>regels en/of reglementen</w:t>
            </w:r>
            <w:r>
              <w:t xml:space="preserve"> van de sport. De </w:t>
            </w:r>
            <w:r>
              <w:rPr>
                <w:rStyle w:val="Tabelbodyrood"/>
                <w:b/>
                <w:bCs/>
              </w:rPr>
              <w:t>official</w:t>
            </w:r>
            <w:r>
              <w:t xml:space="preserve"> 1 is zich bewust van een voorbeeldfunctie en handelt op een pedagogische en integere wijze onder begeleiding van een </w:t>
            </w:r>
            <w:r>
              <w:rPr>
                <w:rStyle w:val="Tabelbodyrood"/>
                <w:b/>
                <w:bCs/>
              </w:rPr>
              <w:t>verantwoordelijke vanuit de vereniging</w:t>
            </w:r>
            <w:r>
              <w:t xml:space="preserve">. </w:t>
            </w:r>
            <w:r>
              <w:rPr>
                <w:rStyle w:val="Tabelbodyblauw"/>
                <w:b/>
                <w:bCs/>
                <w:color w:val="89BA86"/>
              </w:rPr>
              <w:t>(Eventuele sportspecifieke aanvulling mogelijk.)</w:t>
            </w:r>
          </w:p>
        </w:tc>
      </w:tr>
      <w:tr w:rsidR="004C13D6" w14:paraId="7DE1D888"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CC10929" w14:textId="77777777" w:rsidR="004C13D6" w:rsidRDefault="004C13D6">
            <w:pPr>
              <w:pStyle w:val="TitelTabellen"/>
              <w:jc w:val="right"/>
            </w:pPr>
            <w:r>
              <w:t>Complexiteit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4892F20" w14:textId="77777777" w:rsidR="004C13D6" w:rsidRDefault="004C13D6">
            <w:pPr>
              <w:pStyle w:val="tekstTabellen"/>
            </w:pPr>
            <w:r>
              <w:t xml:space="preserve">De </w:t>
            </w:r>
            <w:r>
              <w:rPr>
                <w:rStyle w:val="Tabelbodyrood"/>
                <w:b/>
                <w:bCs/>
              </w:rPr>
              <w:t>official</w:t>
            </w:r>
            <w:r>
              <w:t> 1 voert eenvoudige begeleidende taken in opdracht uit.</w:t>
            </w:r>
          </w:p>
        </w:tc>
      </w:tr>
      <w:tr w:rsidR="004C13D6" w14:paraId="3E1BDAC8"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C3CC78D" w14:textId="77777777" w:rsidR="004C13D6" w:rsidRDefault="004C13D6">
            <w:pPr>
              <w:pStyle w:val="TitelTabellen"/>
              <w:jc w:val="right"/>
            </w:pPr>
            <w:r>
              <w:t>Branchevereisten</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2C04683" w14:textId="77777777" w:rsidR="004C13D6" w:rsidRDefault="004C13D6">
            <w:pPr>
              <w:pStyle w:val="tekstTabellen"/>
              <w:rPr>
                <w:rStyle w:val="Tabelbodygroen"/>
                <w:b/>
                <w:bCs/>
              </w:rPr>
            </w:pPr>
            <w:r>
              <w:rPr>
                <w:rStyle w:val="Tabelbodygroen"/>
                <w:b/>
                <w:bCs/>
              </w:rPr>
              <w:t>Bezit geldige VOG of heeft VOT ondertekend.</w:t>
            </w:r>
          </w:p>
          <w:p w14:paraId="455DE4B5" w14:textId="77777777" w:rsidR="004C13D6" w:rsidRDefault="004C13D6">
            <w:pPr>
              <w:pStyle w:val="tekstTabellen"/>
            </w:pPr>
            <w:r>
              <w:rPr>
                <w:rStyle w:val="Tabelbodyrood"/>
                <w:b/>
                <w:bCs/>
                <w:color w:val="00378A"/>
              </w:rPr>
              <w:t>Onderschrijft ‘Gedragscode trainers/coaches en begeleiders’ van Centrum Veilige Sport Nederland.</w:t>
            </w:r>
          </w:p>
        </w:tc>
      </w:tr>
    </w:tbl>
    <w:p w14:paraId="4DA4FB21" w14:textId="77777777" w:rsidR="004C13D6" w:rsidRDefault="004C13D6" w:rsidP="004C13D6">
      <w:pPr>
        <w:pStyle w:val="broodtekst"/>
      </w:pPr>
    </w:p>
    <w:p w14:paraId="4D42FDF9" w14:textId="77777777" w:rsidR="004C13D6" w:rsidRDefault="004C13D6" w:rsidP="004C13D6">
      <w:pPr>
        <w:pStyle w:val="Kop3"/>
      </w:pPr>
      <w:r>
        <w:br/>
        <w:t>1.2.2</w:t>
      </w:r>
      <w:r>
        <w:tab/>
        <w:t>Ontwikkelmogelijkheden</w:t>
      </w:r>
    </w:p>
    <w:p w14:paraId="1E162342" w14:textId="77777777" w:rsidR="004C13D6" w:rsidRDefault="004C13D6" w:rsidP="004C13D6">
      <w:pPr>
        <w:pStyle w:val="broodtekst"/>
      </w:pPr>
      <w:r w:rsidRPr="004C13D6">
        <w:rPr>
          <w:color w:val="000000" w:themeColor="text1"/>
        </w:rPr>
        <w:t xml:space="preserve">De official 1 kan zich op basis van ervaring en opleiding ontwikkelen naar </w:t>
      </w:r>
      <w:r>
        <w:rPr>
          <w:rStyle w:val="Bodyrood"/>
        </w:rPr>
        <w:t>een hoger niveau als official 2 en/of in een andere richting zoals trainer-coach of instructeur</w:t>
      </w:r>
      <w:r>
        <w:t>.</w:t>
      </w:r>
    </w:p>
    <w:p w14:paraId="525360BC" w14:textId="77777777" w:rsidR="004C13D6" w:rsidRPr="004C13D6" w:rsidRDefault="004C13D6" w:rsidP="004C13D6">
      <w:pPr>
        <w:pStyle w:val="broodtekst"/>
        <w:rPr>
          <w:color w:val="000000" w:themeColor="text1"/>
        </w:rPr>
      </w:pPr>
      <w:r w:rsidRPr="004C13D6">
        <w:rPr>
          <w:color w:val="000000" w:themeColor="text1"/>
        </w:rPr>
        <w:t>Een verdere ontwikkeling in de richting van een organisatorische of bestuurlijke functie behoort ook tot de mogelijkheden.</w:t>
      </w:r>
    </w:p>
    <w:p w14:paraId="63B2EA41" w14:textId="77777777" w:rsidR="004C13D6" w:rsidRDefault="004C13D6" w:rsidP="004C13D6">
      <w:pPr>
        <w:pStyle w:val="broodtekst"/>
      </w:pPr>
    </w:p>
    <w:p w14:paraId="61D1B746" w14:textId="77777777" w:rsidR="004C13D6" w:rsidRDefault="004C13D6" w:rsidP="004C13D6">
      <w:pPr>
        <w:pStyle w:val="Kop3"/>
      </w:pPr>
      <w:r>
        <w:br/>
        <w:t>1.2.3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4C13D6" w14:paraId="0A688B92"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570D557" w14:textId="77777777" w:rsidR="004C13D6" w:rsidRDefault="004C13D6">
            <w:pPr>
              <w:pStyle w:val="TitelTabellen"/>
              <w:jc w:val="right"/>
            </w:pPr>
            <w:r>
              <w:t>Arbeidsmarkt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4B54D70" w14:textId="77777777" w:rsidR="004C13D6" w:rsidRDefault="004C13D6">
            <w:pPr>
              <w:pStyle w:val="tekstTabellen"/>
            </w:pPr>
            <w:r>
              <w:rPr>
                <w:rStyle w:val="Tabelbodyrood"/>
                <w:b/>
                <w:bCs/>
              </w:rPr>
              <w:t>De official</w:t>
            </w:r>
            <w:r>
              <w:rPr>
                <w:rStyle w:val="Tabelbodyrood"/>
                <w:rFonts w:ascii="Times New Roman" w:hAnsi="Times New Roman" w:cs="Times New Roman"/>
              </w:rPr>
              <w:t> </w:t>
            </w:r>
            <w:r>
              <w:rPr>
                <w:rStyle w:val="Tabelbodyrood"/>
                <w:b/>
                <w:bCs/>
              </w:rPr>
              <w:t>1 is een vrijwilliger. Vrijwilligerswerk staat onder druk, de behoefte aan vrijwilligers neemt toe terwijl het aanbod afneemt. De behoefte aan vakbekwaam vrijwillig kader neemt hiermee toe.</w:t>
            </w:r>
            <w:r>
              <w:t xml:space="preserve"> </w:t>
            </w:r>
            <w:r>
              <w:rPr>
                <w:rStyle w:val="Tabelbodygroen"/>
                <w:b/>
                <w:bCs/>
              </w:rPr>
              <w:t>(Omschrijf hier je eigen sportspecifieke arbeidsmarkt. De rode tekst is een voorbeeld.)</w:t>
            </w:r>
          </w:p>
        </w:tc>
      </w:tr>
      <w:tr w:rsidR="004C13D6" w14:paraId="0980020D"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7BF1742" w14:textId="77777777" w:rsidR="004C13D6" w:rsidRDefault="004C13D6">
            <w:pPr>
              <w:pStyle w:val="TitelTabellen"/>
              <w:jc w:val="right"/>
            </w:pPr>
            <w:r>
              <w:t>Ontwikkelingen in de functie-uitoefening</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8EC3A29" w14:textId="77777777" w:rsidR="004C13D6" w:rsidRDefault="004C13D6">
            <w:pPr>
              <w:pStyle w:val="tekstTabellen"/>
            </w:pPr>
            <w:r>
              <w:t>Binnen sportverenigingen en -bonden bestaat aandacht voor het (ped)agogische handelen (gericht op positief sportklimaat) en daarmee voor de kwaliteit van het sportkader en dus voor de deskundigheidsbevordering en begeleiding van vrijwilligers, de ‘professionele vrijwilliger’.</w:t>
            </w:r>
          </w:p>
        </w:tc>
      </w:tr>
    </w:tbl>
    <w:p w14:paraId="0EDB6752" w14:textId="77777777" w:rsidR="004C13D6" w:rsidRDefault="004C13D6" w:rsidP="004C13D6">
      <w:pPr>
        <w:pStyle w:val="broodtekst"/>
      </w:pPr>
    </w:p>
    <w:p w14:paraId="121769EB" w14:textId="64EC04AC" w:rsidR="004C13D6" w:rsidRPr="003152BD" w:rsidRDefault="004C13D6" w:rsidP="004C13D6">
      <w:pPr>
        <w:pStyle w:val="Kop2boventabel"/>
        <w:rPr>
          <w:sz w:val="44"/>
          <w:szCs w:val="44"/>
        </w:rPr>
      </w:pPr>
      <w:r w:rsidRPr="003152BD">
        <w:rPr>
          <w:sz w:val="44"/>
          <w:szCs w:val="44"/>
        </w:rPr>
        <w:t>1.3</w:t>
      </w:r>
      <w:r w:rsidRPr="003152BD">
        <w:rPr>
          <w:sz w:val="44"/>
          <w:szCs w:val="44"/>
        </w:rPr>
        <w:tab/>
        <w:t>Kerntaken, resultaten</w:t>
      </w:r>
      <w:r w:rsidR="003152BD" w:rsidRPr="003152BD">
        <w:rPr>
          <w:sz w:val="44"/>
          <w:szCs w:val="44"/>
        </w:rPr>
        <w:t xml:space="preserve"> </w:t>
      </w:r>
      <w:r w:rsidRPr="003152BD">
        <w:rPr>
          <w:sz w:val="44"/>
          <w:szCs w:val="44"/>
        </w:rPr>
        <w:t>en werkprocessen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4C13D6" w14:paraId="62B24963"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7470788" w14:textId="77777777" w:rsidR="004C13D6" w:rsidRDefault="004C13D6">
            <w:pPr>
              <w:pStyle w:val="TitelTabellen"/>
            </w:pPr>
            <w:r>
              <w:t>Kerntaak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AF8B7DB" w14:textId="77777777" w:rsidR="004C13D6" w:rsidRDefault="004C13D6">
            <w:pPr>
              <w:pStyle w:val="TitelTabellen"/>
            </w:pPr>
            <w:r>
              <w:t>Werkprocessen</w:t>
            </w:r>
          </w:p>
        </w:tc>
      </w:tr>
      <w:tr w:rsidR="004C13D6" w14:paraId="225C76BF"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CB64C54" w14:textId="77777777" w:rsidR="004C13D6" w:rsidRDefault="004C13D6">
            <w:pPr>
              <w:pStyle w:val="tekstTabellen"/>
            </w:pPr>
            <w:r>
              <w:lastRenderedPageBreak/>
              <w:t xml:space="preserve">Kerntaak 1.1 </w:t>
            </w:r>
            <w:r>
              <w:rPr>
                <w:rStyle w:val="Tabelbodyrood"/>
                <w:b/>
                <w:bCs/>
              </w:rPr>
              <w:t>Begeleiden</w:t>
            </w:r>
            <w:r>
              <w:t xml:space="preserve"> van wedstrijden</w:t>
            </w:r>
          </w:p>
          <w:p w14:paraId="289B2BE7" w14:textId="77777777" w:rsidR="004C13D6" w:rsidRDefault="004C13D6">
            <w:pPr>
              <w:pStyle w:val="tekstTabellen"/>
            </w:pPr>
            <w:r>
              <w:t xml:space="preserve">De </w:t>
            </w:r>
            <w:r>
              <w:rPr>
                <w:rStyle w:val="Tabelbodyrood"/>
                <w:b/>
                <w:bCs/>
              </w:rPr>
              <w:t>official begeleidt</w:t>
            </w:r>
            <w:r>
              <w:t xml:space="preserve"> de wedstrijd en de </w:t>
            </w:r>
            <w:r>
              <w:rPr>
                <w:rStyle w:val="Tabelbodyrood"/>
                <w:b/>
                <w:bCs/>
              </w:rPr>
              <w:t>sporters</w:t>
            </w:r>
            <w:r>
              <w:t xml:space="preserve"> beleven een sportieve en veilige wedstrijd op het gebied van pedagogiek en integriteit.</w:t>
            </w:r>
          </w:p>
          <w:p w14:paraId="63EFFA48" w14:textId="77777777" w:rsidR="004C13D6" w:rsidRDefault="004C13D6">
            <w:pPr>
              <w:pStyle w:val="tekstTabellen"/>
            </w:pPr>
            <w:r>
              <w:t xml:space="preserve">De </w:t>
            </w:r>
            <w:r>
              <w:rPr>
                <w:rStyle w:val="Tabelbodyrood"/>
                <w:b/>
                <w:bCs/>
              </w:rPr>
              <w:t>official</w:t>
            </w:r>
            <w:r>
              <w:t> 1 past zelfreflectie toe, wat tot inzicht in eigen bekwaamheden en ontwikkelpunten bij het begeleiden van wedstrijden leidt.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61934C" w14:textId="77777777" w:rsidR="004C13D6" w:rsidRDefault="004C13D6">
            <w:pPr>
              <w:pStyle w:val="tekstTabellen"/>
            </w:pPr>
            <w:r>
              <w:t xml:space="preserve">1.1.1 Past </w:t>
            </w:r>
            <w:r>
              <w:rPr>
                <w:rStyle w:val="Tabelbodyrood"/>
                <w:b/>
                <w:bCs/>
              </w:rPr>
              <w:t>regels en/of reglementen</w:t>
            </w:r>
            <w:r>
              <w:t xml:space="preserve"> toe</w:t>
            </w:r>
          </w:p>
        </w:tc>
      </w:tr>
      <w:tr w:rsidR="004C13D6" w14:paraId="75682E28"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50443056"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2FF40DC" w14:textId="77777777" w:rsidR="004C13D6" w:rsidRDefault="004C13D6">
            <w:pPr>
              <w:pStyle w:val="tekstTabellen"/>
            </w:pPr>
            <w:r>
              <w:t>1.1.2 Reflecteert op eigen handelen</w:t>
            </w:r>
          </w:p>
        </w:tc>
      </w:tr>
    </w:tbl>
    <w:p w14:paraId="2B633A9E" w14:textId="77777777" w:rsidR="004C13D6" w:rsidRPr="004C13D6" w:rsidRDefault="004C13D6" w:rsidP="004C13D6">
      <w:pPr>
        <w:pStyle w:val="broodtekst"/>
        <w:rPr>
          <w:rFonts w:ascii="Brown" w:hAnsi="Brown"/>
          <w:b/>
          <w:bCs/>
          <w:sz w:val="72"/>
          <w:szCs w:val="72"/>
        </w:rPr>
      </w:pPr>
    </w:p>
    <w:p w14:paraId="69E26D97" w14:textId="77777777" w:rsidR="004C13D6" w:rsidRPr="004C13D6" w:rsidRDefault="004C13D6" w:rsidP="004C13D6">
      <w:pPr>
        <w:pStyle w:val="Kop1"/>
        <w:rPr>
          <w:rFonts w:ascii="Brown" w:hAnsi="Brown"/>
          <w:b/>
          <w:bCs/>
          <w:sz w:val="72"/>
          <w:szCs w:val="72"/>
        </w:rPr>
      </w:pPr>
      <w:r w:rsidRPr="004C13D6">
        <w:rPr>
          <w:rFonts w:ascii="Brown" w:hAnsi="Brown"/>
          <w:b/>
          <w:bCs/>
          <w:sz w:val="72"/>
          <w:szCs w:val="72"/>
        </w:rPr>
        <w:t>2.</w:t>
      </w:r>
      <w:r w:rsidRPr="004C13D6">
        <w:rPr>
          <w:rFonts w:ascii="Brown" w:hAnsi="Brown"/>
          <w:b/>
          <w:bCs/>
          <w:sz w:val="72"/>
          <w:szCs w:val="72"/>
        </w:rPr>
        <w:tab/>
        <w:t>Official 2</w:t>
      </w:r>
    </w:p>
    <w:p w14:paraId="7B713168" w14:textId="77777777" w:rsidR="004C13D6" w:rsidRDefault="004C13D6"/>
    <w:p w14:paraId="2F68BA62" w14:textId="77777777" w:rsidR="004C13D6" w:rsidRDefault="004C13D6" w:rsidP="004C13D6">
      <w:pPr>
        <w:pStyle w:val="Kop2boventabel"/>
      </w:pPr>
      <w:r>
        <w:t>2.1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4C13D6" w14:paraId="5B178EB0"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FC31C0A" w14:textId="77777777" w:rsidR="004C13D6" w:rsidRDefault="004C13D6">
            <w:pPr>
              <w:pStyle w:val="TitelTabellen"/>
            </w:pPr>
            <w:r>
              <w:t xml:space="preserve">Kenmerken brancheprofiel </w:t>
            </w:r>
          </w:p>
        </w:tc>
      </w:tr>
      <w:tr w:rsidR="004C13D6" w14:paraId="424EE7E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C9D4B9" w14:textId="77777777" w:rsidR="004C13D6" w:rsidRDefault="004C13D6">
            <w:pPr>
              <w:pStyle w:val="tekstTabellen"/>
            </w:pPr>
            <w:r>
              <w:t>Sportspecifieke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F28E6E" w14:textId="77777777" w:rsidR="004C13D6" w:rsidRDefault="004C13D6">
            <w:pPr>
              <w:pStyle w:val="tekstTabellen"/>
            </w:pPr>
            <w:r>
              <w:rPr>
                <w:rStyle w:val="Tabelbodyrood"/>
                <w:b/>
                <w:bCs/>
              </w:rPr>
              <w:t>[in te vullen door sportbond]</w:t>
            </w:r>
          </w:p>
        </w:tc>
      </w:tr>
      <w:tr w:rsidR="004C13D6" w14:paraId="1466B41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236FDE" w14:textId="77777777" w:rsidR="004C13D6" w:rsidRDefault="004C13D6">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878784" w14:textId="77777777" w:rsidR="004C13D6" w:rsidRDefault="004C13D6">
            <w:pPr>
              <w:pStyle w:val="tekstTabellen"/>
            </w:pPr>
            <w:r>
              <w:t>KSS 2022</w:t>
            </w:r>
          </w:p>
        </w:tc>
      </w:tr>
      <w:tr w:rsidR="004C13D6" w14:paraId="2268973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168CE0" w14:textId="77777777" w:rsidR="004C13D6" w:rsidRDefault="004C13D6">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2736A7" w14:textId="77777777" w:rsidR="004C13D6" w:rsidRDefault="004C13D6">
            <w:pPr>
              <w:pStyle w:val="tekstTabellen"/>
            </w:pPr>
            <w:r>
              <w:t xml:space="preserve">Official 2 </w:t>
            </w:r>
          </w:p>
        </w:tc>
      </w:tr>
      <w:tr w:rsidR="004C13D6" w14:paraId="4292A70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7EA839" w14:textId="77777777" w:rsidR="004C13D6" w:rsidRDefault="004C13D6">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085ADE" w14:textId="77777777" w:rsidR="004C13D6" w:rsidRDefault="004C13D6">
            <w:pPr>
              <w:pStyle w:val="tekstTabellen"/>
            </w:pPr>
            <w:r>
              <w:t xml:space="preserve">2.1 </w:t>
            </w:r>
            <w:r>
              <w:rPr>
                <w:rStyle w:val="Tabelbodyrood"/>
                <w:b/>
                <w:bCs/>
              </w:rPr>
              <w:t xml:space="preserve">Leiden </w:t>
            </w:r>
            <w:r>
              <w:t xml:space="preserve">van wedstrijden </w:t>
            </w:r>
          </w:p>
        </w:tc>
      </w:tr>
      <w:tr w:rsidR="004C13D6" w14:paraId="691AB5E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1F849A" w14:textId="77777777" w:rsidR="004C13D6" w:rsidRPr="004C13D6" w:rsidRDefault="004C13D6">
            <w:pPr>
              <w:pStyle w:val="tekstTabellen"/>
              <w:rPr>
                <w:color w:val="00378A"/>
              </w:rPr>
            </w:pPr>
            <w:r w:rsidRPr="004C13D6">
              <w:rPr>
                <w:rStyle w:val="Tabelbodyblauw"/>
                <w:b/>
                <w:bCs/>
                <w:color w:val="00378A"/>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2ECA7B" w14:textId="77777777" w:rsidR="004C13D6" w:rsidRDefault="004C13D6">
            <w:pPr>
              <w:pStyle w:val="tekstTabellen"/>
            </w:pPr>
            <w:r>
              <w:t xml:space="preserve">2.2 </w:t>
            </w:r>
            <w:r w:rsidRPr="004C13D6">
              <w:rPr>
                <w:rStyle w:val="Tabelbodyblauw"/>
                <w:b/>
                <w:bCs/>
                <w:color w:val="00378A"/>
              </w:rPr>
              <w:t>Assisteren bij wedstrijden</w:t>
            </w:r>
            <w:r w:rsidRPr="004C13D6">
              <w:rPr>
                <w:color w:val="00378A"/>
              </w:rPr>
              <w:t xml:space="preserve"> </w:t>
            </w:r>
            <w:r>
              <w:rPr>
                <w:rStyle w:val="Tabelbodyrood"/>
                <w:b/>
                <w:bCs/>
              </w:rPr>
              <w:t>op hoger niveau</w:t>
            </w:r>
          </w:p>
        </w:tc>
      </w:tr>
      <w:tr w:rsidR="004C13D6" w14:paraId="02ACDF0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C194B2" w14:textId="77777777" w:rsidR="004C13D6" w:rsidRDefault="004C13D6">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723D77" w14:textId="77777777" w:rsidR="004C13D6" w:rsidRDefault="004C13D6">
            <w:pPr>
              <w:pStyle w:val="tekstTabellen"/>
            </w:pPr>
            <w:r>
              <w:rPr>
                <w:rStyle w:val="Tabelbodyrood"/>
                <w:b/>
                <w:bCs/>
              </w:rPr>
              <w:t>[in te vullen door sportbond]</w:t>
            </w:r>
          </w:p>
        </w:tc>
      </w:tr>
      <w:tr w:rsidR="004C13D6" w14:paraId="0DEABDD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F5502F" w14:textId="77777777" w:rsidR="004C13D6" w:rsidRDefault="004C13D6">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11F4D8" w14:textId="77777777" w:rsidR="004C13D6" w:rsidRDefault="004C13D6">
            <w:pPr>
              <w:pStyle w:val="tekstTabellen"/>
            </w:pPr>
            <w:r>
              <w:rPr>
                <w:rStyle w:val="Tabelbodyrood"/>
                <w:b/>
                <w:bCs/>
              </w:rPr>
              <w:t>[in te vullen door sportbond indien er donkerblauwe tekst is weggehaald]</w:t>
            </w:r>
          </w:p>
        </w:tc>
      </w:tr>
      <w:tr w:rsidR="004C13D6" w14:paraId="22AABE9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80A903" w14:textId="77777777" w:rsidR="004C13D6" w:rsidRDefault="004C13D6">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E08067" w14:textId="77777777" w:rsidR="004C13D6" w:rsidRDefault="004C13D6">
            <w:pPr>
              <w:pStyle w:val="tekstTabellen"/>
            </w:pPr>
            <w:r>
              <w:t>Definitieve bevestiging inschaling NLQF 2023</w:t>
            </w:r>
          </w:p>
        </w:tc>
      </w:tr>
      <w:tr w:rsidR="004C13D6" w14:paraId="7DE5865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5F987B" w14:textId="77777777" w:rsidR="004C13D6" w:rsidRDefault="004C13D6">
            <w:pPr>
              <w:pStyle w:val="tekstTabellen"/>
            </w:pPr>
            <w:r>
              <w:t>Sector (isced-code)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695B6E" w14:textId="77777777" w:rsidR="004C13D6" w:rsidRDefault="004C13D6">
            <w:pPr>
              <w:pStyle w:val="tekstTabellen"/>
            </w:pPr>
            <w:r>
              <w:t>Sport 1014</w:t>
            </w:r>
          </w:p>
        </w:tc>
      </w:tr>
      <w:tr w:rsidR="004C13D6" w:rsidRPr="003152BD" w14:paraId="6735003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60A447" w14:textId="77777777" w:rsidR="004C13D6" w:rsidRDefault="004C13D6">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8B39CB" w14:textId="77777777" w:rsidR="004C13D6" w:rsidRPr="004C13D6" w:rsidRDefault="004C13D6">
            <w:pPr>
              <w:pStyle w:val="tekstTabellen"/>
              <w:rPr>
                <w:lang w:val="en-US"/>
              </w:rPr>
            </w:pPr>
            <w:r>
              <w:rPr>
                <w:lang w:val="de-DE"/>
              </w:rPr>
              <w:t>WOS, FNV</w:t>
            </w:r>
            <w:r>
              <w:rPr>
                <w:rFonts w:ascii="Times New Roman" w:hAnsi="Times New Roman" w:cs="Times New Roman"/>
                <w:b w:val="0"/>
                <w:bCs w:val="0"/>
                <w:rtl/>
                <w:lang w:bidi="ar-YE"/>
              </w:rPr>
              <w:t> </w:t>
            </w:r>
            <w:r w:rsidRPr="004C13D6">
              <w:rPr>
                <w:rFonts w:ascii="Times New Roman" w:hAnsi="Times New Roman" w:cs="Times New Roman"/>
                <w:b w:val="0"/>
                <w:bCs w:val="0"/>
                <w:lang w:val="en-US" w:bidi="ar-YE"/>
              </w:rPr>
              <w:t>S</w:t>
            </w:r>
            <w:r>
              <w:rPr>
                <w:lang w:val="de-DE"/>
              </w:rPr>
              <w:t>port, NOC*NSF</w:t>
            </w:r>
          </w:p>
        </w:tc>
      </w:tr>
      <w:tr w:rsidR="004C13D6" w14:paraId="46F8CFBD"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755B476" w14:textId="77777777" w:rsidR="004C13D6" w:rsidRDefault="004C13D6">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DF91073" w14:textId="77777777" w:rsidR="004C13D6" w:rsidRDefault="004C13D6">
            <w:pPr>
              <w:pStyle w:val="tekstTabellen"/>
            </w:pPr>
            <w:r>
              <w:t>21 november 2022</w:t>
            </w:r>
          </w:p>
        </w:tc>
      </w:tr>
      <w:tr w:rsidR="004C13D6" w14:paraId="6F57B3DA"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24655D5" w14:textId="77777777" w:rsidR="004C13D6" w:rsidRDefault="004C13D6">
            <w:pPr>
              <w:pStyle w:val="TitelTabellen"/>
            </w:pPr>
            <w:r>
              <w:t>Kenmerken sportbond</w:t>
            </w:r>
          </w:p>
        </w:tc>
      </w:tr>
      <w:tr w:rsidR="004C13D6" w14:paraId="75283F9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9BAC7B" w14:textId="77777777" w:rsidR="004C13D6" w:rsidRDefault="004C13D6">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34AEF1" w14:textId="77777777" w:rsidR="004C13D6" w:rsidRDefault="004C13D6">
            <w:pPr>
              <w:pStyle w:val="tekstTabellen"/>
            </w:pPr>
            <w:r>
              <w:rPr>
                <w:rStyle w:val="Tabelbodyrood"/>
                <w:b/>
                <w:bCs/>
              </w:rPr>
              <w:t>[in te vullen door sportbond]</w:t>
            </w:r>
          </w:p>
        </w:tc>
      </w:tr>
      <w:tr w:rsidR="004C13D6" w14:paraId="3E4B3FB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1CA793" w14:textId="77777777" w:rsidR="004C13D6" w:rsidRDefault="004C13D6">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5587E4" w14:textId="77777777" w:rsidR="004C13D6" w:rsidRDefault="004C13D6">
            <w:pPr>
              <w:pStyle w:val="tekstTabellen"/>
            </w:pPr>
            <w:r>
              <w:rPr>
                <w:rStyle w:val="Tabelbodyrood"/>
                <w:b/>
                <w:bCs/>
              </w:rPr>
              <w:t>[in te vullen door sportbond]</w:t>
            </w:r>
          </w:p>
        </w:tc>
      </w:tr>
      <w:tr w:rsidR="004C13D6" w14:paraId="61E7F3E9" w14:textId="77777777">
        <w:trPr>
          <w:trHeight w:val="7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7D771E5" w14:textId="77777777" w:rsidR="004C13D6" w:rsidRDefault="004C13D6">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F393D0D" w14:textId="77777777" w:rsidR="004C13D6" w:rsidRDefault="004C13D6">
            <w:pPr>
              <w:pStyle w:val="tekstTabellen"/>
            </w:pPr>
            <w:r>
              <w:rPr>
                <w:rStyle w:val="Tabelbodyrood"/>
                <w:b/>
                <w:bCs/>
              </w:rPr>
              <w:t>[in te vullen door sportbond]</w:t>
            </w:r>
          </w:p>
        </w:tc>
      </w:tr>
    </w:tbl>
    <w:p w14:paraId="1A8529D5" w14:textId="77777777" w:rsidR="004C13D6" w:rsidRDefault="004C13D6" w:rsidP="004C13D6">
      <w:pPr>
        <w:pStyle w:val="broodtekst"/>
        <w:rPr>
          <w:sz w:val="52"/>
          <w:szCs w:val="52"/>
        </w:rPr>
      </w:pPr>
    </w:p>
    <w:p w14:paraId="01A29159" w14:textId="5A859249" w:rsidR="004C13D6" w:rsidRDefault="004C13D6" w:rsidP="004C13D6">
      <w:pPr>
        <w:pStyle w:val="Kop2"/>
        <w:rPr>
          <w:rFonts w:ascii="Brown" w:hAnsi="Brown"/>
        </w:rPr>
      </w:pPr>
      <w:r w:rsidRPr="004C13D6">
        <w:rPr>
          <w:rFonts w:ascii="Brown" w:hAnsi="Brown"/>
        </w:rPr>
        <w:t>2.2</w:t>
      </w:r>
      <w:r w:rsidRPr="004C13D6">
        <w:rPr>
          <w:rFonts w:ascii="Brown" w:hAnsi="Brown"/>
        </w:rPr>
        <w:tab/>
        <w:t>Algemene informatie</w:t>
      </w:r>
    </w:p>
    <w:p w14:paraId="19EB8D82" w14:textId="77777777" w:rsidR="003152BD" w:rsidRPr="003152BD" w:rsidRDefault="003152BD" w:rsidP="003152BD"/>
    <w:p w14:paraId="54AEA2F3" w14:textId="77777777" w:rsidR="004C13D6" w:rsidRDefault="004C13D6" w:rsidP="004C13D6">
      <w:pPr>
        <w:pStyle w:val="Kop3"/>
      </w:pPr>
      <w:r>
        <w:t>2.2.1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34"/>
        <w:gridCol w:w="7270"/>
      </w:tblGrid>
      <w:tr w:rsidR="004C13D6" w14:paraId="74BE4C1F"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AAE3725" w14:textId="77777777" w:rsidR="004C13D6" w:rsidRDefault="004C13D6">
            <w:pPr>
              <w:pStyle w:val="TitelTabellen"/>
              <w:jc w:val="right"/>
            </w:pPr>
            <w:r>
              <w:lastRenderedPageBreak/>
              <w:t>Werkomgeving</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88656D8" w14:textId="77777777" w:rsidR="004C13D6" w:rsidRDefault="004C13D6">
            <w:pPr>
              <w:pStyle w:val="tekstTabellen"/>
            </w:pPr>
            <w:r>
              <w:t xml:space="preserve">De </w:t>
            </w:r>
            <w:r>
              <w:rPr>
                <w:rStyle w:val="Tabelbodyrood"/>
                <w:b/>
                <w:bCs/>
              </w:rPr>
              <w:t>official</w:t>
            </w:r>
            <w:r>
              <w:t xml:space="preserve"> 2 werkt binnen </w:t>
            </w:r>
            <w:r>
              <w:rPr>
                <w:rStyle w:val="Tabelbodyrood"/>
                <w:b/>
                <w:bCs/>
              </w:rPr>
              <w:t>[in te vullen door sportbond]</w:t>
            </w:r>
          </w:p>
        </w:tc>
      </w:tr>
      <w:tr w:rsidR="004C13D6" w14:paraId="609EC0DB"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37B2F2F" w14:textId="77777777" w:rsidR="004C13D6" w:rsidRDefault="004C13D6">
            <w:pPr>
              <w:pStyle w:val="TitelTabellen"/>
              <w:jc w:val="right"/>
            </w:pPr>
            <w:r>
              <w:t>Rol en verantwoordelijkheden</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7CDE388" w14:textId="77777777" w:rsidR="004C13D6" w:rsidRDefault="004C13D6">
            <w:pPr>
              <w:pStyle w:val="tekstTabellen"/>
            </w:pPr>
            <w:r>
              <w:t xml:space="preserve">De </w:t>
            </w:r>
            <w:r>
              <w:rPr>
                <w:rStyle w:val="Tabelbodyrood"/>
                <w:b/>
                <w:bCs/>
              </w:rPr>
              <w:t>official</w:t>
            </w:r>
            <w:r>
              <w:t xml:space="preserve"> 2 </w:t>
            </w:r>
            <w:r>
              <w:rPr>
                <w:rStyle w:val="Tabelbodyrood"/>
                <w:b/>
                <w:bCs/>
              </w:rPr>
              <w:t>leidt</w:t>
            </w:r>
            <w:r>
              <w:t xml:space="preserve"> wedstrijden op </w:t>
            </w:r>
            <w:r>
              <w:rPr>
                <w:rStyle w:val="Tabelbodyrood"/>
                <w:b/>
                <w:bCs/>
              </w:rPr>
              <w:t>[in te vullen door sport]</w:t>
            </w:r>
            <w:r>
              <w:t xml:space="preserve"> niveau en kan assisteren bij wedstrijden in bepaalde juryfuncties, scheidsrechterfuncties en officialfuncties op </w:t>
            </w:r>
            <w:r>
              <w:rPr>
                <w:rStyle w:val="Tabelbodyrood"/>
                <w:b/>
                <w:bCs/>
              </w:rPr>
              <w:t>[in te vullen door sportbond]</w:t>
            </w:r>
            <w:r>
              <w:t xml:space="preserve"> niveau. </w:t>
            </w:r>
            <w:r w:rsidRPr="004C13D6">
              <w:rPr>
                <w:rStyle w:val="Tabelbodyblauw"/>
                <w:b/>
                <w:bCs/>
                <w:color w:val="00378A"/>
              </w:rPr>
              <w:t>(Eventuele extra sportspecifieke aanvulling mogelijk.)</w:t>
            </w:r>
          </w:p>
        </w:tc>
      </w:tr>
      <w:tr w:rsidR="004C13D6" w14:paraId="1596065F"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5597357" w14:textId="77777777" w:rsidR="004C13D6" w:rsidRDefault="004C13D6">
            <w:pPr>
              <w:pStyle w:val="TitelTabellen"/>
              <w:jc w:val="right"/>
            </w:pPr>
            <w:r>
              <w:t>Typerende beroepshouding</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3AAAC05" w14:textId="77777777" w:rsidR="004C13D6" w:rsidRDefault="004C13D6">
            <w:pPr>
              <w:pStyle w:val="tekstTabellen"/>
            </w:pPr>
            <w:r>
              <w:t xml:space="preserve">De </w:t>
            </w:r>
            <w:r>
              <w:rPr>
                <w:rStyle w:val="Tabelbodyrood"/>
                <w:b/>
                <w:bCs/>
              </w:rPr>
              <w:t>official</w:t>
            </w:r>
            <w:r>
              <w:t xml:space="preserve"> 2 </w:t>
            </w:r>
            <w:r>
              <w:rPr>
                <w:rStyle w:val="Tabelbodyrood"/>
                <w:b/>
                <w:bCs/>
              </w:rPr>
              <w:t>leidt</w:t>
            </w:r>
            <w:r>
              <w:t xml:space="preserve"> de wedstrijd volgens de </w:t>
            </w:r>
            <w:r>
              <w:rPr>
                <w:rStyle w:val="Tabelbodyrood"/>
                <w:b/>
                <w:bCs/>
              </w:rPr>
              <w:t>regels en/of reglementen</w:t>
            </w:r>
            <w:r>
              <w:t xml:space="preserve"> van de sport. De </w:t>
            </w:r>
            <w:r>
              <w:rPr>
                <w:rStyle w:val="Tabelbodyrood"/>
                <w:b/>
                <w:bCs/>
              </w:rPr>
              <w:t>official</w:t>
            </w:r>
            <w:r>
              <w:t xml:space="preserve"> 2 is zich bewust van een voorbeeldfunctie en handelt op een pedagogische wijze. </w:t>
            </w:r>
            <w:r w:rsidRPr="004C13D6">
              <w:rPr>
                <w:rStyle w:val="Tabelbodyblauw"/>
                <w:b/>
                <w:bCs/>
                <w:color w:val="00378A"/>
              </w:rPr>
              <w:t>(Eventuele extra sportspecifieke aanvulling mogelijk.)</w:t>
            </w:r>
          </w:p>
        </w:tc>
      </w:tr>
      <w:tr w:rsidR="004C13D6" w14:paraId="1BAEFE85"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77F3A16" w14:textId="77777777" w:rsidR="004C13D6" w:rsidRDefault="004C13D6">
            <w:pPr>
              <w:pStyle w:val="TitelTabellen"/>
              <w:jc w:val="right"/>
            </w:pPr>
            <w:r>
              <w:t>Complexiteit</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6E43416" w14:textId="77777777" w:rsidR="004C13D6" w:rsidRDefault="004C13D6">
            <w:pPr>
              <w:pStyle w:val="tekstTabellen"/>
            </w:pPr>
            <w:r>
              <w:t xml:space="preserve">De </w:t>
            </w:r>
            <w:r>
              <w:rPr>
                <w:rStyle w:val="Tabelbodyrood"/>
                <w:b/>
                <w:bCs/>
              </w:rPr>
              <w:t>official</w:t>
            </w:r>
            <w:r>
              <w:t xml:space="preserve"> 2 </w:t>
            </w:r>
            <w:r>
              <w:rPr>
                <w:rStyle w:val="Tabelbodyrood"/>
                <w:b/>
                <w:bCs/>
              </w:rPr>
              <w:t xml:space="preserve">begeleidt zelfstandig wedstrijden </w:t>
            </w:r>
            <w:r>
              <w:t xml:space="preserve">onder begeleiding van een </w:t>
            </w:r>
            <w:r>
              <w:rPr>
                <w:rStyle w:val="Tabelbodyrood"/>
                <w:b/>
                <w:bCs/>
              </w:rPr>
              <w:t>praktijkbegeleider of verantwoordelijke van de sportclub</w:t>
            </w:r>
            <w:r>
              <w:t xml:space="preserve">. De wedstrijden waar de </w:t>
            </w:r>
            <w:r>
              <w:rPr>
                <w:rStyle w:val="Tabelbodyrood"/>
                <w:b/>
                <w:bCs/>
              </w:rPr>
              <w:t>official</w:t>
            </w:r>
            <w:r>
              <w:t xml:space="preserve"> 2 leiding aan geeft, kunnen verschillen van niveau, leeftijd en/of doelgroep. Dit vraagt om een goede voorbereiding voorafgaande aan de wedstrijd om mede bij te dragen aan een positief sportklimaat. </w:t>
            </w:r>
          </w:p>
        </w:tc>
      </w:tr>
      <w:tr w:rsidR="004C13D6" w14:paraId="5B70FFDF"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366F595" w14:textId="77777777" w:rsidR="004C13D6" w:rsidRDefault="004C13D6">
            <w:pPr>
              <w:pStyle w:val="TitelTabellen"/>
              <w:jc w:val="right"/>
            </w:pPr>
            <w:r>
              <w:t>Branchevereisten</w:t>
            </w:r>
          </w:p>
        </w:tc>
        <w:tc>
          <w:tcPr>
            <w:tcW w:w="7270"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3FE8109F" w14:textId="77777777" w:rsidR="004C13D6" w:rsidRDefault="004C13D6">
            <w:pPr>
              <w:pStyle w:val="tekstTabellen"/>
              <w:rPr>
                <w:rStyle w:val="Tabelbodygroen"/>
                <w:b/>
                <w:bCs/>
              </w:rPr>
            </w:pPr>
            <w:r>
              <w:rPr>
                <w:rStyle w:val="Tabelbodygroen"/>
                <w:b/>
                <w:bCs/>
              </w:rPr>
              <w:t>Bezit geldige VOG of heeft VOT ondertekend.</w:t>
            </w:r>
          </w:p>
          <w:p w14:paraId="44D28625" w14:textId="77777777" w:rsidR="004C13D6" w:rsidRDefault="004C13D6">
            <w:pPr>
              <w:pStyle w:val="tekstTabellen"/>
            </w:pPr>
            <w:r>
              <w:rPr>
                <w:rStyle w:val="Tabelbodyrood"/>
                <w:b/>
                <w:bCs/>
                <w:color w:val="00378A"/>
              </w:rPr>
              <w:t>Onderschrijft ‘Gedragscode officials’ van Centrum Veilige Sport Nederland.</w:t>
            </w:r>
          </w:p>
        </w:tc>
      </w:tr>
    </w:tbl>
    <w:p w14:paraId="19150454" w14:textId="77777777" w:rsidR="004C13D6" w:rsidRDefault="004C13D6" w:rsidP="004C13D6">
      <w:pPr>
        <w:pStyle w:val="broodtekst"/>
      </w:pPr>
    </w:p>
    <w:p w14:paraId="5653B6B9" w14:textId="77777777" w:rsidR="004C13D6" w:rsidRDefault="004C13D6" w:rsidP="004C13D6">
      <w:pPr>
        <w:pStyle w:val="Kop3"/>
      </w:pPr>
      <w:r>
        <w:br/>
        <w:t>2.2.2</w:t>
      </w:r>
      <w:r>
        <w:tab/>
        <w:t>Ontwikkelmogelijkheden</w:t>
      </w:r>
    </w:p>
    <w:p w14:paraId="6495B77D" w14:textId="77777777" w:rsidR="004C13D6" w:rsidRDefault="004C13D6" w:rsidP="004C13D6">
      <w:pPr>
        <w:pStyle w:val="broodtekst"/>
      </w:pPr>
      <w:r w:rsidRPr="004C13D6">
        <w:rPr>
          <w:color w:val="000000" w:themeColor="text1"/>
        </w:rPr>
        <w:t xml:space="preserve">De </w:t>
      </w:r>
      <w:r>
        <w:rPr>
          <w:rStyle w:val="Bodyrood"/>
        </w:rPr>
        <w:t>official</w:t>
      </w:r>
      <w:r>
        <w:t xml:space="preserve"> </w:t>
      </w:r>
      <w:r w:rsidRPr="004C13D6">
        <w:rPr>
          <w:color w:val="000000" w:themeColor="text1"/>
        </w:rPr>
        <w:t xml:space="preserve">2 kan zich op basis van ervaring, bijscholing en opleiding </w:t>
      </w:r>
      <w:r>
        <w:rPr>
          <w:rStyle w:val="Bodyrood"/>
        </w:rPr>
        <w:t>ontwikkelen naar een hoger niveau van officials en/of in een andere richting als trainer-coach of instructeur</w:t>
      </w:r>
      <w:r>
        <w:t>.</w:t>
      </w:r>
    </w:p>
    <w:p w14:paraId="5EAD1FE8" w14:textId="77777777" w:rsidR="004C13D6" w:rsidRPr="004C13D6" w:rsidRDefault="004C13D6" w:rsidP="004C13D6">
      <w:pPr>
        <w:pStyle w:val="broodtekst"/>
        <w:rPr>
          <w:color w:val="000000" w:themeColor="text1"/>
        </w:rPr>
      </w:pPr>
      <w:r w:rsidRPr="004C13D6">
        <w:rPr>
          <w:color w:val="000000" w:themeColor="text1"/>
        </w:rPr>
        <w:t>Een verdere ontwikkeling in de richting van een organisatorische of bestuurlijke functie behoort ook tot de mogelijkheden.</w:t>
      </w:r>
    </w:p>
    <w:p w14:paraId="32ADFDE5" w14:textId="77777777" w:rsidR="004C13D6" w:rsidRDefault="004C13D6" w:rsidP="004C13D6">
      <w:pPr>
        <w:pStyle w:val="broodtekst"/>
      </w:pPr>
    </w:p>
    <w:p w14:paraId="57F20245" w14:textId="77777777" w:rsidR="004C13D6" w:rsidRDefault="004C13D6" w:rsidP="004C13D6">
      <w:pPr>
        <w:pStyle w:val="Kop3"/>
      </w:pPr>
      <w:r>
        <w:br/>
        <w:t>2.2.3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4C13D6" w14:paraId="027F9FB4"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A4E073A" w14:textId="77777777" w:rsidR="004C13D6" w:rsidRDefault="004C13D6">
            <w:pPr>
              <w:pStyle w:val="TitelTabellen"/>
              <w:jc w:val="right"/>
            </w:pPr>
            <w:r>
              <w:t>Arbeidsmarkt</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E782712" w14:textId="77777777" w:rsidR="004C13D6" w:rsidRDefault="004C13D6">
            <w:pPr>
              <w:pStyle w:val="tekstTabellen"/>
            </w:pPr>
            <w:r>
              <w:rPr>
                <w:rStyle w:val="Tabelbodyrood"/>
                <w:b/>
                <w:bCs/>
              </w:rPr>
              <w:t>De official 2 is doorgaans een vrijwilliger. Vrijwilligerswerk staat onder druk, de behoefte aan vrijwilligers neemt toe terwijl het aanbod afneemt. De behoefte aan vakbekwaam vrijwillig kader neemt hiermee toe.</w:t>
            </w:r>
            <w:r>
              <w:t xml:space="preserve"> </w:t>
            </w:r>
            <w:r>
              <w:rPr>
                <w:rStyle w:val="Tabelbodygroen"/>
                <w:b/>
                <w:bCs/>
              </w:rPr>
              <w:t>(Omschrijf hier je eigen sportspecifieke arbeidsmarkt. De rode tekst is een voorbeeld.)</w:t>
            </w:r>
          </w:p>
        </w:tc>
      </w:tr>
      <w:tr w:rsidR="004C13D6" w14:paraId="48AFAF6C"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51E7EC6" w14:textId="77777777" w:rsidR="004C13D6" w:rsidRDefault="004C13D6">
            <w:pPr>
              <w:pStyle w:val="TitelTabellen"/>
              <w:jc w:val="right"/>
            </w:pPr>
            <w:r>
              <w:t>Ontwikkelingen in de functie-uitoefening</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DF26F97" w14:textId="77777777" w:rsidR="004C13D6" w:rsidRDefault="004C13D6">
            <w:pPr>
              <w:pStyle w:val="tekstTabellen"/>
            </w:pPr>
            <w:r>
              <w:t xml:space="preserve">Binnen sportverenigingen en -bonden ligt nadruk op het (ped)agogische handelen (gericht op positief sportklimaat) en het omgaan met weerstanden. </w:t>
            </w:r>
          </w:p>
        </w:tc>
      </w:tr>
    </w:tbl>
    <w:p w14:paraId="16E9AB96" w14:textId="77777777" w:rsidR="004C13D6" w:rsidRDefault="004C13D6" w:rsidP="004C13D6">
      <w:pPr>
        <w:pStyle w:val="broodtekst"/>
      </w:pPr>
    </w:p>
    <w:p w14:paraId="1D685BCE" w14:textId="41FFE6A9" w:rsidR="004C13D6" w:rsidRPr="003152BD" w:rsidRDefault="004C13D6" w:rsidP="004C13D6">
      <w:pPr>
        <w:pStyle w:val="Kop2boventabel"/>
        <w:rPr>
          <w:rFonts w:ascii="Tahoma" w:hAnsi="Tahoma" w:cs="Tahoma"/>
          <w:sz w:val="44"/>
          <w:szCs w:val="44"/>
          <w:lang w:val="en-US"/>
        </w:rPr>
      </w:pPr>
      <w:r w:rsidRPr="003152BD">
        <w:rPr>
          <w:sz w:val="44"/>
          <w:szCs w:val="44"/>
        </w:rPr>
        <w:t>2.3</w:t>
      </w:r>
      <w:r w:rsidRPr="003152BD">
        <w:rPr>
          <w:sz w:val="44"/>
          <w:szCs w:val="44"/>
        </w:rPr>
        <w:tab/>
      </w:r>
      <w:r w:rsidR="003152BD">
        <w:rPr>
          <w:sz w:val="44"/>
          <w:szCs w:val="44"/>
        </w:rPr>
        <w:t xml:space="preserve"> </w:t>
      </w:r>
      <w:r w:rsidRPr="003152BD">
        <w:rPr>
          <w:rFonts w:ascii="Tahoma" w:hAnsi="Tahoma" w:cs="Tahoma"/>
          <w:sz w:val="44"/>
          <w:szCs w:val="44"/>
          <w:lang w:val="en-US"/>
        </w:rPr>
        <w:t>Kerntaken, resultaten</w:t>
      </w:r>
      <w:r w:rsidR="003152BD" w:rsidRPr="003152BD">
        <w:rPr>
          <w:rFonts w:ascii="Tahoma" w:hAnsi="Tahoma" w:cs="Tahoma"/>
          <w:sz w:val="44"/>
          <w:szCs w:val="44"/>
          <w:lang w:val="en-US"/>
        </w:rPr>
        <w:t xml:space="preserve"> </w:t>
      </w:r>
      <w:r w:rsidRPr="003152BD">
        <w:rPr>
          <w:rFonts w:ascii="Tahoma" w:hAnsi="Tahoma" w:cs="Tahoma"/>
          <w:sz w:val="44"/>
          <w:szCs w:val="44"/>
          <w:lang w:val="en-US"/>
        </w:rPr>
        <w:t>en werkprocessen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4C13D6" w14:paraId="02C68498"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796BE29" w14:textId="77777777" w:rsidR="004C13D6" w:rsidRDefault="004C13D6">
            <w:pPr>
              <w:pStyle w:val="TitelTabellen"/>
            </w:pPr>
            <w:r>
              <w:t>Kerntaken en resulaten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D09F9F1" w14:textId="77777777" w:rsidR="004C13D6" w:rsidRDefault="004C13D6">
            <w:pPr>
              <w:pStyle w:val="TitelTabellen"/>
            </w:pPr>
            <w:r>
              <w:t>Werkprocessen</w:t>
            </w:r>
          </w:p>
        </w:tc>
      </w:tr>
      <w:tr w:rsidR="004C13D6" w14:paraId="29DE583B"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D9803B" w14:textId="77777777" w:rsidR="004C13D6" w:rsidRDefault="004C13D6">
            <w:pPr>
              <w:pStyle w:val="tekstTabellen"/>
            </w:pPr>
            <w:r>
              <w:t xml:space="preserve">Kerntaak 2.1 </w:t>
            </w:r>
            <w:r>
              <w:rPr>
                <w:rStyle w:val="Tabelbodyrood"/>
                <w:b/>
                <w:bCs/>
              </w:rPr>
              <w:t>Leiden</w:t>
            </w:r>
            <w:r>
              <w:t xml:space="preserve"> van wedstrijden</w:t>
            </w:r>
          </w:p>
          <w:p w14:paraId="77191613" w14:textId="77777777" w:rsidR="004C13D6" w:rsidRDefault="004C13D6">
            <w:pPr>
              <w:pStyle w:val="tekstTabellen"/>
            </w:pPr>
            <w:r>
              <w:t xml:space="preserve">De </w:t>
            </w:r>
            <w:r>
              <w:rPr>
                <w:rStyle w:val="Tabelbodyrood"/>
                <w:b/>
                <w:bCs/>
              </w:rPr>
              <w:t>official</w:t>
            </w:r>
            <w:r>
              <w:t xml:space="preserve"> 2 is op de wedstrijd voorbereid.</w:t>
            </w:r>
          </w:p>
          <w:p w14:paraId="1870C20D" w14:textId="77777777" w:rsidR="004C13D6" w:rsidRDefault="004C13D6">
            <w:pPr>
              <w:pStyle w:val="tekstTabellen"/>
              <w:rPr>
                <w:rStyle w:val="Tabelbodyrood"/>
                <w:b/>
                <w:bCs/>
              </w:rPr>
            </w:pPr>
            <w:r>
              <w:t xml:space="preserve">De wedstrijd verloopt volgens de </w:t>
            </w:r>
            <w:r>
              <w:rPr>
                <w:rStyle w:val="Tabelbodyrood"/>
                <w:b/>
                <w:bCs/>
              </w:rPr>
              <w:t>regels en/of reglementen.</w:t>
            </w:r>
          </w:p>
          <w:p w14:paraId="38D13CD2" w14:textId="77777777" w:rsidR="004C13D6" w:rsidRDefault="004C13D6">
            <w:pPr>
              <w:pStyle w:val="tekstTabellen"/>
            </w:pPr>
            <w:r>
              <w:t xml:space="preserve">De </w:t>
            </w:r>
            <w:r>
              <w:rPr>
                <w:rStyle w:val="Tabelbodyrood"/>
                <w:b/>
                <w:bCs/>
              </w:rPr>
              <w:t>wedstrijdbegeleiding</w:t>
            </w:r>
            <w:r>
              <w:t xml:space="preserve"> is gericht op een veilig en sportief verloop.</w:t>
            </w:r>
          </w:p>
          <w:p w14:paraId="4E1724CC" w14:textId="77777777" w:rsidR="004C13D6" w:rsidRDefault="004C13D6">
            <w:pPr>
              <w:pStyle w:val="tekstTabellen"/>
            </w:pPr>
            <w:r>
              <w:t>De communicatie is afgestemd op alle betrokkenen. De afspraken zijn nageleefd.</w:t>
            </w:r>
          </w:p>
          <w:p w14:paraId="68EB7E26" w14:textId="77777777" w:rsidR="004C13D6" w:rsidRDefault="004C13D6">
            <w:pPr>
              <w:pStyle w:val="tekstTabellen"/>
            </w:pPr>
            <w:r>
              <w:t xml:space="preserve">De wedstrijd is volgens de </w:t>
            </w:r>
            <w:r>
              <w:rPr>
                <w:rStyle w:val="Tabelbodyrood"/>
                <w:b/>
                <w:bCs/>
              </w:rPr>
              <w:t>regels en/of reglementen</w:t>
            </w:r>
            <w:r>
              <w:t xml:space="preserve"> afgehandeld. De </w:t>
            </w:r>
            <w:r>
              <w:rPr>
                <w:rStyle w:val="Tabelbodyrood"/>
                <w:b/>
                <w:bCs/>
              </w:rPr>
              <w:t>sporters</w:t>
            </w:r>
            <w:r>
              <w:t xml:space="preserve"> beleven een sportieve en veilige wedstrijd.</w:t>
            </w:r>
          </w:p>
          <w:p w14:paraId="2D53620E" w14:textId="77777777" w:rsidR="004C13D6" w:rsidRDefault="004C13D6">
            <w:pPr>
              <w:pStyle w:val="tekstTabellen"/>
            </w:pPr>
            <w:r>
              <w:t>Het handelen is afgestemd op de doelgroep.</w:t>
            </w:r>
          </w:p>
          <w:p w14:paraId="72E57C4A" w14:textId="77777777" w:rsidR="004C13D6" w:rsidRDefault="004C13D6">
            <w:pPr>
              <w:pStyle w:val="tekstTabellen"/>
            </w:pPr>
            <w:r>
              <w:t xml:space="preserve">De evaluatie is gericht op het proces en verloop van de wedstrijd. De </w:t>
            </w:r>
            <w:r>
              <w:rPr>
                <w:rStyle w:val="Tabelbodyrood"/>
                <w:b/>
                <w:bCs/>
              </w:rPr>
              <w:t>official </w:t>
            </w:r>
            <w:r>
              <w:t>2 heeft inzicht in de eigen bekwaamheden en ontwikkelpunten.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DE0E7A" w14:textId="77777777" w:rsidR="004C13D6" w:rsidRDefault="004C13D6">
            <w:pPr>
              <w:pStyle w:val="tekstTabellen"/>
            </w:pPr>
            <w:r>
              <w:t>2.1.1 Bereidt zich voor op wedstrijden</w:t>
            </w:r>
          </w:p>
        </w:tc>
      </w:tr>
      <w:tr w:rsidR="004C13D6" w14:paraId="7CC5732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1EB9737"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14F345" w14:textId="77777777" w:rsidR="004C13D6" w:rsidRDefault="004C13D6">
            <w:pPr>
              <w:pStyle w:val="tekstTabellen"/>
            </w:pPr>
            <w:r>
              <w:t xml:space="preserve">2.1.2 Past </w:t>
            </w:r>
            <w:r>
              <w:rPr>
                <w:rStyle w:val="Tabelbodyrood"/>
                <w:b/>
                <w:bCs/>
              </w:rPr>
              <w:t xml:space="preserve">regels en/of reglementen </w:t>
            </w:r>
            <w:r>
              <w:t>toe</w:t>
            </w:r>
          </w:p>
        </w:tc>
      </w:tr>
      <w:tr w:rsidR="004C13D6" w14:paraId="7028F63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DE0B91A"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29EAFE" w14:textId="77777777" w:rsidR="004C13D6" w:rsidRDefault="004C13D6">
            <w:pPr>
              <w:pStyle w:val="tekstTabellen"/>
            </w:pPr>
            <w:r>
              <w:t xml:space="preserve">2.1.3 </w:t>
            </w:r>
            <w:r>
              <w:rPr>
                <w:rStyle w:val="Tabelbodyrood"/>
                <w:b/>
                <w:bCs/>
              </w:rPr>
              <w:t>Begeleidt</w:t>
            </w:r>
            <w:r>
              <w:t xml:space="preserve"> wedstrijden</w:t>
            </w:r>
          </w:p>
        </w:tc>
      </w:tr>
      <w:tr w:rsidR="004C13D6" w14:paraId="3498AB7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E7AF4BF"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E0C2FF4" w14:textId="77777777" w:rsidR="004C13D6" w:rsidRDefault="004C13D6">
            <w:pPr>
              <w:pStyle w:val="tekstTabellen"/>
            </w:pPr>
            <w:r>
              <w:t xml:space="preserve">2.1.4 Communiceert met </w:t>
            </w:r>
            <w:r>
              <w:rPr>
                <w:rStyle w:val="Tabelbodyrood"/>
                <w:b/>
                <w:bCs/>
              </w:rPr>
              <w:t>alle betrokkenen</w:t>
            </w:r>
          </w:p>
        </w:tc>
      </w:tr>
      <w:tr w:rsidR="004C13D6" w14:paraId="06DF8D65"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FF79A06"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DCBA30" w14:textId="77777777" w:rsidR="004C13D6" w:rsidRDefault="004C13D6">
            <w:pPr>
              <w:pStyle w:val="tekstTabellen"/>
            </w:pPr>
            <w:r>
              <w:t xml:space="preserve">2.1.5 Werkt samen met </w:t>
            </w:r>
            <w:r>
              <w:rPr>
                <w:rStyle w:val="Tabelbodyrood"/>
                <w:b/>
                <w:bCs/>
              </w:rPr>
              <w:t>collega­officials</w:t>
            </w:r>
          </w:p>
        </w:tc>
      </w:tr>
      <w:tr w:rsidR="004C13D6" w14:paraId="65BD5B0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94019E2"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2DC3CD" w14:textId="77777777" w:rsidR="004C13D6" w:rsidRDefault="004C13D6">
            <w:pPr>
              <w:pStyle w:val="tekstTabellen"/>
            </w:pPr>
            <w:r>
              <w:t>2.1.6 Handelt formaliteiten af</w:t>
            </w:r>
          </w:p>
        </w:tc>
      </w:tr>
      <w:tr w:rsidR="004C13D6" w14:paraId="6426F36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C58EC70"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734B91" w14:textId="77777777" w:rsidR="004C13D6" w:rsidRDefault="004C13D6">
            <w:pPr>
              <w:pStyle w:val="tekstTabellen"/>
            </w:pPr>
            <w:r>
              <w:t>2.1.8 Evalueert de wedstrijd en reflecteert op eigen handelen</w:t>
            </w:r>
          </w:p>
        </w:tc>
      </w:tr>
      <w:tr w:rsidR="004C13D6" w14:paraId="5A860C5A"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555C988" w14:textId="77777777" w:rsidR="004C13D6" w:rsidRDefault="004C13D6">
            <w:pPr>
              <w:pStyle w:val="tekstTabellen"/>
              <w:rPr>
                <w:rStyle w:val="Tabelbodyrood"/>
                <w:b/>
                <w:bCs/>
              </w:rPr>
            </w:pPr>
            <w:r w:rsidRPr="004C13D6">
              <w:rPr>
                <w:rStyle w:val="Tabelbodyblauw"/>
                <w:b/>
                <w:bCs/>
                <w:color w:val="00378A"/>
              </w:rPr>
              <w:lastRenderedPageBreak/>
              <w:t>Kerntaak 2.2 Assisteren bij wedstrijden</w:t>
            </w:r>
            <w:r w:rsidRPr="004C13D6">
              <w:rPr>
                <w:color w:val="00378A"/>
              </w:rPr>
              <w:t xml:space="preserve"> </w:t>
            </w:r>
            <w:r>
              <w:rPr>
                <w:rStyle w:val="Tabelbodyrood"/>
                <w:b/>
                <w:bCs/>
              </w:rPr>
              <w:t>op hoger niveau</w:t>
            </w:r>
          </w:p>
          <w:p w14:paraId="072148F1" w14:textId="77777777" w:rsidR="004C13D6" w:rsidRPr="004C13D6" w:rsidRDefault="004C13D6">
            <w:pPr>
              <w:pStyle w:val="tekstTabellen"/>
              <w:rPr>
                <w:rStyle w:val="Tabelbodyblauw"/>
                <w:b/>
                <w:bCs/>
                <w:color w:val="00378A"/>
              </w:rPr>
            </w:pPr>
            <w:r w:rsidRPr="004C13D6">
              <w:rPr>
                <w:rStyle w:val="Tabelbodyblauw"/>
                <w:b/>
                <w:bCs/>
                <w:color w:val="00378A"/>
              </w:rPr>
              <w:t>Het functioneren van de assistent is correct.</w:t>
            </w:r>
          </w:p>
          <w:p w14:paraId="22F7F38F" w14:textId="77777777" w:rsidR="004C13D6" w:rsidRDefault="004C13D6">
            <w:pPr>
              <w:pStyle w:val="tekstTabellen"/>
            </w:pPr>
            <w:r w:rsidRPr="004C13D6">
              <w:rPr>
                <w:rStyle w:val="Tabelbodyblauw"/>
                <w:b/>
                <w:bCs/>
                <w:color w:val="00378A"/>
              </w:rPr>
              <w:t>De evaluatie van de</w:t>
            </w:r>
            <w:r w:rsidRPr="004C13D6">
              <w:rPr>
                <w:color w:val="00378A"/>
              </w:rPr>
              <w:t xml:space="preserve"> </w:t>
            </w:r>
            <w:r>
              <w:rPr>
                <w:rStyle w:val="Tabelbodyrood"/>
                <w:b/>
                <w:bCs/>
              </w:rPr>
              <w:t>official</w:t>
            </w:r>
            <w:r>
              <w:t> </w:t>
            </w:r>
            <w:r w:rsidRPr="004C13D6">
              <w:rPr>
                <w:rStyle w:val="Tabelbodyblauw"/>
                <w:b/>
                <w:bCs/>
                <w:color w:val="00378A"/>
              </w:rPr>
              <w:t>2 is gericht op het proces en resultaat van de wedstrijd, waarbij de zelfreflectie leidt tot inzichten in de eigen bekwaamheden en ontwikkelpunten bij het begeleiden van wedstrijden. De</w:t>
            </w:r>
            <w:r w:rsidRPr="004C13D6">
              <w:rPr>
                <w:color w:val="00378A"/>
              </w:rPr>
              <w:t xml:space="preserve"> </w:t>
            </w:r>
            <w:r>
              <w:rPr>
                <w:rStyle w:val="Tabelbodyrood"/>
                <w:b/>
                <w:bCs/>
              </w:rPr>
              <w:t>official</w:t>
            </w:r>
            <w:r>
              <w:t> </w:t>
            </w:r>
            <w:r>
              <w:rPr>
                <w:rStyle w:val="Tabelbodyrood"/>
                <w:b/>
                <w:bCs/>
              </w:rPr>
              <w:t>2 heeft inzicht in de eigen bekwaamheden en ontwikkelpunten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477CA8" w14:textId="77777777" w:rsidR="004C13D6" w:rsidRDefault="004C13D6">
            <w:pPr>
              <w:pStyle w:val="tekstTabellen"/>
            </w:pPr>
            <w:r w:rsidRPr="004C13D6">
              <w:rPr>
                <w:rStyle w:val="Tabelbodyblauw"/>
                <w:b/>
                <w:bCs/>
                <w:color w:val="00378A"/>
              </w:rPr>
              <w:t>2.2.1 Assisteert bij wedstrijden</w:t>
            </w:r>
            <w:r w:rsidRPr="004C13D6">
              <w:rPr>
                <w:color w:val="00378A"/>
              </w:rPr>
              <w:t xml:space="preserve"> </w:t>
            </w:r>
            <w:r>
              <w:rPr>
                <w:rStyle w:val="Tabelbodyrood"/>
                <w:b/>
                <w:bCs/>
              </w:rPr>
              <w:t>op hoger niveau</w:t>
            </w:r>
          </w:p>
        </w:tc>
      </w:tr>
      <w:tr w:rsidR="004C13D6" w14:paraId="3C679051" w14:textId="77777777">
        <w:trPr>
          <w:trHeight w:val="1749"/>
        </w:trPr>
        <w:tc>
          <w:tcPr>
            <w:tcW w:w="4752" w:type="dxa"/>
            <w:vMerge/>
            <w:tcBorders>
              <w:top w:val="single" w:sz="6" w:space="0" w:color="00378A"/>
              <w:left w:val="single" w:sz="6" w:space="0" w:color="auto"/>
              <w:bottom w:val="single" w:sz="6" w:space="0" w:color="00378A"/>
              <w:right w:val="single" w:sz="6" w:space="0" w:color="auto"/>
            </w:tcBorders>
          </w:tcPr>
          <w:p w14:paraId="6394B1EF"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A7B047A" w14:textId="77777777" w:rsidR="004C13D6" w:rsidRDefault="004C13D6">
            <w:pPr>
              <w:pStyle w:val="tekstTabellen"/>
            </w:pPr>
            <w:r w:rsidRPr="004C13D6">
              <w:rPr>
                <w:rStyle w:val="Tabelbodyblauw"/>
                <w:b/>
                <w:bCs/>
                <w:color w:val="00378A"/>
              </w:rPr>
              <w:t>2.2.2 Vraagt feedback en advies op eigen handelen</w:t>
            </w:r>
          </w:p>
        </w:tc>
      </w:tr>
    </w:tbl>
    <w:p w14:paraId="6C183EA7" w14:textId="77777777" w:rsidR="004C13D6" w:rsidRDefault="004C13D6" w:rsidP="004C13D6">
      <w:pPr>
        <w:pStyle w:val="broodtekst"/>
      </w:pPr>
    </w:p>
    <w:p w14:paraId="79287497" w14:textId="77777777" w:rsidR="004C13D6" w:rsidRPr="004C13D6" w:rsidRDefault="004C13D6" w:rsidP="004C13D6">
      <w:pPr>
        <w:pStyle w:val="Kop3"/>
        <w:rPr>
          <w:rFonts w:ascii="Brown" w:hAnsi="Brown"/>
          <w:sz w:val="72"/>
          <w:szCs w:val="72"/>
        </w:rPr>
      </w:pPr>
    </w:p>
    <w:p w14:paraId="711C12A1" w14:textId="77777777" w:rsidR="004C13D6" w:rsidRDefault="004C13D6" w:rsidP="004C13D6">
      <w:pPr>
        <w:pStyle w:val="Kop1"/>
        <w:rPr>
          <w:rFonts w:ascii="Brown" w:hAnsi="Brown"/>
          <w:b/>
          <w:bCs/>
          <w:sz w:val="72"/>
          <w:szCs w:val="72"/>
        </w:rPr>
      </w:pPr>
      <w:r w:rsidRPr="004C13D6">
        <w:rPr>
          <w:rFonts w:ascii="Brown" w:hAnsi="Brown"/>
          <w:b/>
          <w:bCs/>
          <w:sz w:val="72"/>
          <w:szCs w:val="72"/>
        </w:rPr>
        <w:t>3.</w:t>
      </w:r>
      <w:r w:rsidRPr="004C13D6">
        <w:rPr>
          <w:rFonts w:ascii="Brown" w:hAnsi="Brown"/>
          <w:b/>
          <w:bCs/>
          <w:sz w:val="72"/>
          <w:szCs w:val="72"/>
        </w:rPr>
        <w:tab/>
        <w:t>Official 3</w:t>
      </w:r>
    </w:p>
    <w:p w14:paraId="6AE3E1F0" w14:textId="77777777" w:rsidR="004C13D6" w:rsidRDefault="004C13D6" w:rsidP="004C13D6"/>
    <w:p w14:paraId="4274EDF3" w14:textId="77777777" w:rsidR="004C13D6" w:rsidRDefault="004C13D6" w:rsidP="004C13D6">
      <w:pPr>
        <w:pStyle w:val="Kop2boventabel"/>
      </w:pPr>
      <w:r>
        <w:t>3.1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6"/>
        <w:gridCol w:w="4767"/>
      </w:tblGrid>
      <w:tr w:rsidR="004C13D6" w14:paraId="1D3857B5" w14:textId="77777777">
        <w:trPr>
          <w:trHeight w:val="60"/>
        </w:trPr>
        <w:tc>
          <w:tcPr>
            <w:tcW w:w="953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AD94BA9" w14:textId="77777777" w:rsidR="004C13D6" w:rsidRDefault="004C13D6">
            <w:pPr>
              <w:pStyle w:val="TitelTabellen"/>
            </w:pPr>
            <w:r>
              <w:t>Kenmerken brancheprofiel</w:t>
            </w:r>
          </w:p>
        </w:tc>
      </w:tr>
      <w:tr w:rsidR="004C13D6" w14:paraId="7A9C6136"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896EE8" w14:textId="77777777" w:rsidR="004C13D6" w:rsidRDefault="004C13D6">
            <w:pPr>
              <w:pStyle w:val="tekstTabellen"/>
            </w:pPr>
            <w:r>
              <w:t>Sportspecifieke naam</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707DF1" w14:textId="77777777" w:rsidR="004C13D6" w:rsidRDefault="004C13D6">
            <w:pPr>
              <w:pStyle w:val="tekstTabellen"/>
            </w:pPr>
            <w:r>
              <w:rPr>
                <w:rStyle w:val="Tabelbodyrood"/>
                <w:b/>
                <w:bCs/>
              </w:rPr>
              <w:t>[in te vullen door sportbond]</w:t>
            </w:r>
          </w:p>
        </w:tc>
      </w:tr>
      <w:tr w:rsidR="004C13D6" w14:paraId="2D3F8FA8"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4A4C93" w14:textId="77777777" w:rsidR="004C13D6" w:rsidRDefault="004C13D6">
            <w:pPr>
              <w:pStyle w:val="tekstTabellen"/>
            </w:pPr>
            <w:r>
              <w:t xml:space="preserve">Kwalificatiestructuur </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689C43" w14:textId="77777777" w:rsidR="004C13D6" w:rsidRDefault="004C13D6">
            <w:pPr>
              <w:pStyle w:val="tekstTabellen"/>
            </w:pPr>
            <w:r>
              <w:t>KSS 2022</w:t>
            </w:r>
          </w:p>
        </w:tc>
      </w:tr>
      <w:tr w:rsidR="004C13D6" w14:paraId="47E2CB14"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76E749" w14:textId="77777777" w:rsidR="004C13D6" w:rsidRDefault="004C13D6">
            <w:pPr>
              <w:pStyle w:val="tekstTabellen"/>
            </w:pPr>
            <w:r>
              <w:t>Onderliggend brancheprofiel</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93D1C2" w14:textId="77777777" w:rsidR="004C13D6" w:rsidRDefault="004C13D6">
            <w:pPr>
              <w:pStyle w:val="tekstTabellen"/>
            </w:pPr>
            <w:r>
              <w:t xml:space="preserve">Official 3 </w:t>
            </w:r>
          </w:p>
        </w:tc>
      </w:tr>
      <w:tr w:rsidR="004C13D6" w14:paraId="6E823BA7"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95A2AB" w14:textId="77777777" w:rsidR="004C13D6" w:rsidRDefault="004C13D6">
            <w:pPr>
              <w:pStyle w:val="tekstTabellen"/>
            </w:pPr>
            <w:r>
              <w:t>Kerntaken verplicht</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8E633F" w14:textId="77777777" w:rsidR="004C13D6" w:rsidRDefault="004C13D6">
            <w:pPr>
              <w:pStyle w:val="tekstTabellen"/>
            </w:pPr>
            <w:r>
              <w:t xml:space="preserve">3.1 </w:t>
            </w:r>
            <w:r>
              <w:rPr>
                <w:rStyle w:val="Tabelbodyrood"/>
                <w:b/>
                <w:bCs/>
              </w:rPr>
              <w:t>Leiden</w:t>
            </w:r>
            <w:r>
              <w:t xml:space="preserve"> van wedstrijden </w:t>
            </w:r>
          </w:p>
        </w:tc>
      </w:tr>
      <w:tr w:rsidR="004C13D6" w14:paraId="1B3D53AF" w14:textId="77777777">
        <w:trPr>
          <w:trHeight w:val="60"/>
        </w:trPr>
        <w:tc>
          <w:tcPr>
            <w:tcW w:w="4766"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3778B8" w14:textId="77777777" w:rsidR="004C13D6" w:rsidRDefault="004C13D6">
            <w:pPr>
              <w:pStyle w:val="tekstTabellen"/>
            </w:pPr>
            <w:r w:rsidRPr="004C13D6">
              <w:rPr>
                <w:rStyle w:val="Tabelbodyblauw"/>
                <w:b/>
                <w:bCs/>
                <w:color w:val="00378A"/>
              </w:rPr>
              <w:t>Kerntaken facultatief</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1EF8D9" w14:textId="77777777" w:rsidR="004C13D6" w:rsidRDefault="004C13D6">
            <w:pPr>
              <w:pStyle w:val="tekstTabellen"/>
            </w:pPr>
            <w:r w:rsidRPr="004C13D6">
              <w:rPr>
                <w:rStyle w:val="Tabelbodyblauw"/>
                <w:b/>
                <w:bCs/>
                <w:color w:val="00378A"/>
              </w:rPr>
              <w:t>3.2 Assisteren bij wedstrijden</w:t>
            </w:r>
            <w:r w:rsidRPr="004C13D6">
              <w:rPr>
                <w:color w:val="00378A"/>
              </w:rPr>
              <w:t xml:space="preserve"> </w:t>
            </w:r>
            <w:r>
              <w:rPr>
                <w:rStyle w:val="Tabelbodyrood"/>
                <w:b/>
                <w:bCs/>
              </w:rPr>
              <w:t>op hoger niveau</w:t>
            </w:r>
          </w:p>
        </w:tc>
      </w:tr>
      <w:tr w:rsidR="004C13D6" w14:paraId="3EA49E45" w14:textId="77777777">
        <w:trPr>
          <w:trHeight w:val="60"/>
        </w:trPr>
        <w:tc>
          <w:tcPr>
            <w:tcW w:w="4766" w:type="dxa"/>
            <w:vMerge/>
            <w:tcBorders>
              <w:top w:val="single" w:sz="2" w:space="0" w:color="00378A"/>
              <w:left w:val="single" w:sz="6" w:space="0" w:color="auto"/>
              <w:bottom w:val="single" w:sz="2" w:space="0" w:color="00378A"/>
              <w:right w:val="single" w:sz="6" w:space="0" w:color="auto"/>
            </w:tcBorders>
          </w:tcPr>
          <w:p w14:paraId="1AC0128E" w14:textId="77777777" w:rsidR="004C13D6" w:rsidRDefault="004C13D6">
            <w:pPr>
              <w:pStyle w:val="Geenalineastijl"/>
              <w:spacing w:line="240" w:lineRule="auto"/>
              <w:textAlignment w:val="auto"/>
              <w:rPr>
                <w:rFonts w:ascii="Times New Roman" w:hAnsi="Times New Roman" w:cs="Times New Roman"/>
                <w:color w:val="auto"/>
              </w:rPr>
            </w:pP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948AFB" w14:textId="77777777" w:rsidR="004C13D6" w:rsidRDefault="004C13D6">
            <w:pPr>
              <w:pStyle w:val="tekstTabellen"/>
            </w:pPr>
            <w:r w:rsidRPr="004C13D6">
              <w:rPr>
                <w:rStyle w:val="Tabelbodyblauw"/>
                <w:b/>
                <w:bCs/>
                <w:color w:val="00378A"/>
              </w:rPr>
              <w:t>3.5</w:t>
            </w:r>
            <w:r w:rsidRPr="004C13D6">
              <w:rPr>
                <w:color w:val="00378A"/>
              </w:rPr>
              <w:t xml:space="preserve"> </w:t>
            </w:r>
            <w:r>
              <w:rPr>
                <w:rStyle w:val="Tabelbodyrood"/>
                <w:b/>
                <w:bCs/>
              </w:rPr>
              <w:t xml:space="preserve">Aansturen </w:t>
            </w:r>
            <w:r w:rsidRPr="004C13D6">
              <w:rPr>
                <w:rStyle w:val="Tabelbodyblauw"/>
                <w:b/>
                <w:bCs/>
                <w:color w:val="00378A"/>
              </w:rPr>
              <w:t>van</w:t>
            </w:r>
            <w:r w:rsidRPr="004C13D6">
              <w:rPr>
                <w:rStyle w:val="Tabelbodyrood"/>
                <w:b/>
                <w:bCs/>
                <w:color w:val="00378A"/>
              </w:rPr>
              <w:t xml:space="preserve"> </w:t>
            </w:r>
            <w:r>
              <w:rPr>
                <w:rStyle w:val="Tabelbodyrood"/>
                <w:b/>
                <w:bCs/>
              </w:rPr>
              <w:t>officials</w:t>
            </w:r>
          </w:p>
        </w:tc>
      </w:tr>
      <w:tr w:rsidR="004C13D6" w14:paraId="75C0D6E8"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5883CC" w14:textId="77777777" w:rsidR="004C13D6" w:rsidRDefault="004C13D6">
            <w:pPr>
              <w:pStyle w:val="tekstTabellen"/>
            </w:pPr>
            <w:r>
              <w:t>Brancheprofiel conform model KSS</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C514EE" w14:textId="77777777" w:rsidR="004C13D6" w:rsidRDefault="004C13D6">
            <w:pPr>
              <w:pStyle w:val="tekstTabellen"/>
            </w:pPr>
            <w:r>
              <w:rPr>
                <w:rStyle w:val="Tabelbodyrood"/>
                <w:b/>
                <w:bCs/>
              </w:rPr>
              <w:t>[in te vullen door sportbond]</w:t>
            </w:r>
          </w:p>
        </w:tc>
      </w:tr>
      <w:tr w:rsidR="004C13D6" w14:paraId="76084483"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018A6E" w14:textId="77777777" w:rsidR="004C13D6" w:rsidRDefault="004C13D6">
            <w:pPr>
              <w:pStyle w:val="tekstTabellen"/>
            </w:pPr>
            <w:r>
              <w:t>Afwijkingen van model</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285317" w14:textId="77777777" w:rsidR="004C13D6" w:rsidRDefault="004C13D6">
            <w:pPr>
              <w:pStyle w:val="tekstTabellen"/>
            </w:pPr>
            <w:r>
              <w:rPr>
                <w:rStyle w:val="Tabelbodyrood"/>
                <w:b/>
                <w:bCs/>
              </w:rPr>
              <w:t>[in te vullen door sportbond indien er donkerblauwe tekst is weggehaald]</w:t>
            </w:r>
          </w:p>
        </w:tc>
      </w:tr>
      <w:tr w:rsidR="004C13D6" w14:paraId="404659B0"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395E69" w14:textId="77777777" w:rsidR="004C13D6" w:rsidRDefault="004C13D6">
            <w:pPr>
              <w:pStyle w:val="tekstTabellen"/>
            </w:pPr>
            <w:r>
              <w:t>Niveau NLQF/EQF</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E7AF8B" w14:textId="77777777" w:rsidR="004C13D6" w:rsidRDefault="004C13D6">
            <w:pPr>
              <w:pStyle w:val="tekstTabellen"/>
            </w:pPr>
            <w:r>
              <w:t>Definitieve bevestiging inschaling NLQF 2023</w:t>
            </w:r>
          </w:p>
        </w:tc>
      </w:tr>
      <w:tr w:rsidR="004C13D6" w14:paraId="0C5B842F"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EB87E2" w14:textId="77777777" w:rsidR="004C13D6" w:rsidRDefault="004C13D6">
            <w:pPr>
              <w:pStyle w:val="tekstTabellen"/>
            </w:pPr>
            <w:r>
              <w:t>Sector (isced-code)</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C8C5DE" w14:textId="77777777" w:rsidR="004C13D6" w:rsidRDefault="004C13D6">
            <w:pPr>
              <w:pStyle w:val="tekstTabellen"/>
            </w:pPr>
            <w:r>
              <w:t>Sport 1014</w:t>
            </w:r>
          </w:p>
        </w:tc>
      </w:tr>
      <w:tr w:rsidR="004C13D6" w:rsidRPr="003152BD" w14:paraId="42CB3BD8"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EAAAD5" w14:textId="77777777" w:rsidR="004C13D6" w:rsidRDefault="004C13D6">
            <w:pPr>
              <w:pStyle w:val="tekstTabellen"/>
            </w:pPr>
            <w:r>
              <w:t xml:space="preserve">Gelegitimeerd </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A88A38" w14:textId="77777777" w:rsidR="004C13D6" w:rsidRPr="004C13D6" w:rsidRDefault="004C13D6">
            <w:pPr>
              <w:pStyle w:val="tekstTabellen"/>
              <w:rPr>
                <w:lang w:val="en-US"/>
              </w:rPr>
            </w:pPr>
            <w:r>
              <w:rPr>
                <w:lang w:val="de-DE"/>
              </w:rPr>
              <w:t>WOS, FNV</w:t>
            </w:r>
            <w:r>
              <w:rPr>
                <w:rFonts w:ascii="Times New Roman" w:hAnsi="Times New Roman" w:cs="Times New Roman"/>
                <w:b w:val="0"/>
                <w:bCs w:val="0"/>
                <w:rtl/>
                <w:lang w:bidi="ar-YE"/>
              </w:rPr>
              <w:t> </w:t>
            </w:r>
            <w:r w:rsidRPr="004C13D6">
              <w:rPr>
                <w:rFonts w:ascii="Times New Roman" w:hAnsi="Times New Roman" w:cs="Times New Roman"/>
                <w:b w:val="0"/>
                <w:bCs w:val="0"/>
                <w:lang w:val="en-US" w:bidi="ar-YE"/>
              </w:rPr>
              <w:t>S</w:t>
            </w:r>
            <w:r>
              <w:rPr>
                <w:lang w:val="de-DE"/>
              </w:rPr>
              <w:t>port, NOC*NSF</w:t>
            </w:r>
          </w:p>
        </w:tc>
      </w:tr>
      <w:tr w:rsidR="004C13D6" w14:paraId="4273E22D" w14:textId="77777777">
        <w:trPr>
          <w:trHeight w:val="60"/>
        </w:trPr>
        <w:tc>
          <w:tcPr>
            <w:tcW w:w="4766"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9C39B79" w14:textId="77777777" w:rsidR="004C13D6" w:rsidRDefault="004C13D6">
            <w:pPr>
              <w:pStyle w:val="tekstTabellen"/>
            </w:pPr>
            <w:r>
              <w:t>Datum vaststelling ledenvergadering NOC*NSF</w:t>
            </w:r>
          </w:p>
        </w:tc>
        <w:tc>
          <w:tcPr>
            <w:tcW w:w="4767"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303027CE" w14:textId="77777777" w:rsidR="004C13D6" w:rsidRDefault="004C13D6">
            <w:pPr>
              <w:pStyle w:val="tekstTabellen"/>
            </w:pPr>
            <w:r>
              <w:t>21 november 2022</w:t>
            </w:r>
          </w:p>
        </w:tc>
      </w:tr>
      <w:tr w:rsidR="004C13D6" w14:paraId="337BC2E5" w14:textId="77777777">
        <w:trPr>
          <w:trHeight w:val="60"/>
        </w:trPr>
        <w:tc>
          <w:tcPr>
            <w:tcW w:w="953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2B8B81A" w14:textId="77777777" w:rsidR="004C13D6" w:rsidRDefault="004C13D6">
            <w:pPr>
              <w:pStyle w:val="TitelTabellen"/>
            </w:pPr>
            <w:r>
              <w:t>Kenmerken sportbond</w:t>
            </w:r>
          </w:p>
        </w:tc>
      </w:tr>
      <w:tr w:rsidR="004C13D6" w14:paraId="70B7F7ED"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F09200" w14:textId="77777777" w:rsidR="004C13D6" w:rsidRDefault="004C13D6">
            <w:pPr>
              <w:pStyle w:val="tekstTabellen"/>
            </w:pPr>
            <w:r>
              <w:t>Naam</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1DD66E" w14:textId="77777777" w:rsidR="004C13D6" w:rsidRDefault="004C13D6">
            <w:pPr>
              <w:pStyle w:val="tekstTabellen"/>
            </w:pPr>
            <w:r>
              <w:rPr>
                <w:rStyle w:val="Tabelbodyrood"/>
                <w:b/>
                <w:bCs/>
              </w:rPr>
              <w:t>[in te vullen door sportbond]</w:t>
            </w:r>
          </w:p>
        </w:tc>
      </w:tr>
      <w:tr w:rsidR="004C13D6" w14:paraId="7E0AE741"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AF2141" w14:textId="77777777" w:rsidR="004C13D6" w:rsidRDefault="004C13D6">
            <w:pPr>
              <w:pStyle w:val="tekstTabellen"/>
            </w:pPr>
            <w:r>
              <w:t>Adres</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9B9E0B" w14:textId="77777777" w:rsidR="004C13D6" w:rsidRDefault="004C13D6">
            <w:pPr>
              <w:pStyle w:val="tekstTabellen"/>
            </w:pPr>
            <w:r>
              <w:rPr>
                <w:rStyle w:val="Tabelbodyrood"/>
                <w:b/>
                <w:bCs/>
              </w:rPr>
              <w:t>[in te vullen door sportbond]</w:t>
            </w:r>
          </w:p>
        </w:tc>
      </w:tr>
      <w:tr w:rsidR="004C13D6" w14:paraId="0601BC82" w14:textId="77777777">
        <w:trPr>
          <w:trHeight w:val="60"/>
        </w:trPr>
        <w:tc>
          <w:tcPr>
            <w:tcW w:w="4766"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356B1F6" w14:textId="77777777" w:rsidR="004C13D6" w:rsidRDefault="004C13D6">
            <w:pPr>
              <w:pStyle w:val="tekstTabellen"/>
            </w:pPr>
            <w:r>
              <w:t>Datum vaststelling bevoegd gezag sportbond</w:t>
            </w:r>
          </w:p>
        </w:tc>
        <w:tc>
          <w:tcPr>
            <w:tcW w:w="476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FF5DBE5" w14:textId="77777777" w:rsidR="004C13D6" w:rsidRDefault="004C13D6">
            <w:pPr>
              <w:pStyle w:val="tekstTabellen"/>
            </w:pPr>
            <w:r>
              <w:rPr>
                <w:rStyle w:val="Tabelbodyrood"/>
                <w:b/>
                <w:bCs/>
              </w:rPr>
              <w:t>[in te vullen door sportbond]</w:t>
            </w:r>
          </w:p>
        </w:tc>
      </w:tr>
    </w:tbl>
    <w:p w14:paraId="0BA97250" w14:textId="77777777" w:rsidR="004C13D6" w:rsidRDefault="004C13D6" w:rsidP="004C13D6">
      <w:pPr>
        <w:pStyle w:val="broodtekst"/>
        <w:rPr>
          <w:sz w:val="52"/>
          <w:szCs w:val="52"/>
        </w:rPr>
      </w:pPr>
    </w:p>
    <w:p w14:paraId="7E932B8B" w14:textId="77777777" w:rsidR="004C13D6" w:rsidRDefault="004C13D6" w:rsidP="004C13D6">
      <w:pPr>
        <w:pStyle w:val="Kop3"/>
      </w:pPr>
    </w:p>
    <w:p w14:paraId="6EFA7472" w14:textId="77777777" w:rsidR="004C13D6" w:rsidRPr="003152BD" w:rsidRDefault="004C13D6" w:rsidP="004C13D6">
      <w:pPr>
        <w:pStyle w:val="Kop2"/>
        <w:rPr>
          <w:rFonts w:ascii="Brown" w:hAnsi="Brown"/>
        </w:rPr>
      </w:pPr>
      <w:r w:rsidRPr="003152BD">
        <w:rPr>
          <w:rFonts w:ascii="Brown" w:hAnsi="Brown"/>
        </w:rPr>
        <w:t>3.2</w:t>
      </w:r>
      <w:r w:rsidRPr="003152BD">
        <w:rPr>
          <w:rFonts w:ascii="Brown" w:hAnsi="Brown"/>
        </w:rPr>
        <w:tab/>
        <w:t>Algemene informatie</w:t>
      </w:r>
    </w:p>
    <w:p w14:paraId="19522A7C" w14:textId="77777777" w:rsidR="004C13D6" w:rsidRDefault="004C13D6" w:rsidP="004C13D6">
      <w:pPr>
        <w:pStyle w:val="broodtekst"/>
      </w:pPr>
    </w:p>
    <w:p w14:paraId="00348E46" w14:textId="77777777" w:rsidR="004C13D6" w:rsidRDefault="004C13D6" w:rsidP="004C13D6">
      <w:pPr>
        <w:pStyle w:val="Kop3"/>
      </w:pPr>
      <w:r>
        <w:t>3.2.1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4C13D6" w14:paraId="7CC658AA"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B42C1E2" w14:textId="77777777" w:rsidR="004C13D6" w:rsidRDefault="004C13D6">
            <w:pPr>
              <w:pStyle w:val="TitelTabellen"/>
              <w:jc w:val="right"/>
            </w:pPr>
            <w:r>
              <w:t>Werkomgeving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B14EC9E" w14:textId="77777777" w:rsidR="004C13D6" w:rsidRDefault="004C13D6">
            <w:pPr>
              <w:pStyle w:val="tekstTabellen"/>
            </w:pPr>
            <w:r>
              <w:t xml:space="preserve">De </w:t>
            </w:r>
            <w:r>
              <w:rPr>
                <w:rStyle w:val="Tabelbodyrood"/>
                <w:b/>
                <w:bCs/>
              </w:rPr>
              <w:t>official</w:t>
            </w:r>
            <w:r>
              <w:t xml:space="preserve"> 3 werkt binnen </w:t>
            </w:r>
            <w:r>
              <w:rPr>
                <w:rStyle w:val="Tabelbodyrood"/>
                <w:b/>
                <w:bCs/>
              </w:rPr>
              <w:t>[in te vullen door sportbond]</w:t>
            </w:r>
          </w:p>
        </w:tc>
      </w:tr>
      <w:tr w:rsidR="004C13D6" w14:paraId="211CCDC9"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04467D8" w14:textId="77777777" w:rsidR="004C13D6" w:rsidRDefault="004C13D6">
            <w:pPr>
              <w:pStyle w:val="TitelTabellen"/>
              <w:jc w:val="right"/>
            </w:pPr>
            <w:r>
              <w:t>Rol en verantwoordelijkheden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B50AD80" w14:textId="77777777" w:rsidR="004C13D6" w:rsidRDefault="004C13D6">
            <w:pPr>
              <w:pStyle w:val="tekstTabellen"/>
            </w:pPr>
            <w:r>
              <w:t xml:space="preserve">De </w:t>
            </w:r>
            <w:r>
              <w:rPr>
                <w:rStyle w:val="Tabelbodyrood"/>
                <w:b/>
                <w:bCs/>
              </w:rPr>
              <w:t>official</w:t>
            </w:r>
            <w:r>
              <w:t xml:space="preserve"> 3 </w:t>
            </w:r>
            <w:r>
              <w:rPr>
                <w:rStyle w:val="Tabelbodyrood"/>
                <w:b/>
                <w:bCs/>
              </w:rPr>
              <w:t>leidt</w:t>
            </w:r>
            <w:r>
              <w:t xml:space="preserve"> wedstrijden op </w:t>
            </w:r>
            <w:r>
              <w:rPr>
                <w:rStyle w:val="Tabelbodyrood"/>
                <w:b/>
                <w:bCs/>
              </w:rPr>
              <w:t>[in te vullen door sportbond]</w:t>
            </w:r>
            <w:r>
              <w:t xml:space="preserve"> niveau en kan assisteren bij wedstrijden in bepaalde juryfuncties, scheidsrechterfuncties en </w:t>
            </w:r>
            <w:r>
              <w:rPr>
                <w:rStyle w:val="Tabelbodyrood"/>
                <w:b/>
                <w:bCs/>
              </w:rPr>
              <w:t>official</w:t>
            </w:r>
            <w:r>
              <w:t>functies op</w:t>
            </w:r>
            <w:r>
              <w:rPr>
                <w:rStyle w:val="Tabelbodyrood"/>
                <w:b/>
                <w:bCs/>
              </w:rPr>
              <w:t xml:space="preserve"> [in te vullen door sportbond]</w:t>
            </w:r>
            <w:r>
              <w:t xml:space="preserve"> niveau. De </w:t>
            </w:r>
            <w:r>
              <w:rPr>
                <w:rStyle w:val="Tabelbodyrood"/>
                <w:b/>
                <w:bCs/>
              </w:rPr>
              <w:t>official</w:t>
            </w:r>
            <w:r>
              <w:t xml:space="preserve"> 3 </w:t>
            </w:r>
            <w:r>
              <w:rPr>
                <w:rStyle w:val="Tabelbodyrood"/>
                <w:b/>
                <w:bCs/>
              </w:rPr>
              <w:t>stuurt</w:t>
            </w:r>
            <w:r>
              <w:t xml:space="preserve"> andere </w:t>
            </w:r>
            <w:r>
              <w:rPr>
                <w:rStyle w:val="Tabelbodyrood"/>
                <w:b/>
                <w:bCs/>
              </w:rPr>
              <w:t>officials</w:t>
            </w:r>
            <w:r>
              <w:t xml:space="preserve"> aan.</w:t>
            </w:r>
            <w:r>
              <w:rPr>
                <w:color w:val="89BA86"/>
              </w:rPr>
              <w:t xml:space="preserve"> </w:t>
            </w:r>
            <w:r>
              <w:rPr>
                <w:rStyle w:val="Tabelbodyblauw"/>
                <w:b/>
                <w:bCs/>
                <w:color w:val="89BA86"/>
              </w:rPr>
              <w:t>(Eventuele extra sportspecifieke aanvulling mogelijk.)</w:t>
            </w:r>
          </w:p>
        </w:tc>
      </w:tr>
      <w:tr w:rsidR="004C13D6" w14:paraId="7DB0D560"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90F5A07" w14:textId="77777777" w:rsidR="004C13D6" w:rsidRDefault="004C13D6">
            <w:pPr>
              <w:pStyle w:val="TitelTabellen"/>
              <w:jc w:val="right"/>
            </w:pPr>
            <w:r>
              <w:t>Typerende beroepshouding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CFDBFB9" w14:textId="77777777" w:rsidR="004C13D6" w:rsidRDefault="004C13D6">
            <w:pPr>
              <w:pStyle w:val="tekstTabellen"/>
            </w:pPr>
            <w:r>
              <w:t xml:space="preserve">De </w:t>
            </w:r>
            <w:r>
              <w:rPr>
                <w:rStyle w:val="Tabelbodyrood"/>
                <w:b/>
                <w:bCs/>
              </w:rPr>
              <w:t>official</w:t>
            </w:r>
            <w:r>
              <w:t xml:space="preserve"> 3 </w:t>
            </w:r>
            <w:r>
              <w:rPr>
                <w:rStyle w:val="Tabelbodyrood"/>
                <w:b/>
                <w:bCs/>
              </w:rPr>
              <w:t>leidt</w:t>
            </w:r>
            <w:r>
              <w:t xml:space="preserve"> de wedstrijd volgens de </w:t>
            </w:r>
            <w:r>
              <w:rPr>
                <w:rStyle w:val="Tabelbodyrood"/>
                <w:b/>
                <w:bCs/>
              </w:rPr>
              <w:t>regels en/of reglementen</w:t>
            </w:r>
            <w:r>
              <w:t xml:space="preserve"> van de sport. De </w:t>
            </w:r>
            <w:r>
              <w:rPr>
                <w:rStyle w:val="Tabelbodyrood"/>
                <w:b/>
                <w:bCs/>
              </w:rPr>
              <w:t>official</w:t>
            </w:r>
            <w:r>
              <w:t xml:space="preserve"> 3 is zich bewust van een voorbeeldfunctie en handelt op een pedagogische wijze. </w:t>
            </w:r>
            <w:r>
              <w:rPr>
                <w:rStyle w:val="Tabelbodyblauw"/>
                <w:b/>
                <w:bCs/>
                <w:color w:val="89BA86"/>
              </w:rPr>
              <w:t>(Eventuele extra sportspecifieke aanvulling mogelijk.)</w:t>
            </w:r>
          </w:p>
        </w:tc>
      </w:tr>
      <w:tr w:rsidR="004C13D6" w14:paraId="48C6D16E"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3F6B46C" w14:textId="77777777" w:rsidR="004C13D6" w:rsidRDefault="004C13D6">
            <w:pPr>
              <w:pStyle w:val="TitelTabellen"/>
              <w:jc w:val="right"/>
            </w:pPr>
            <w:r>
              <w:t>Complexiteit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A743FF8" w14:textId="77777777" w:rsidR="004C13D6" w:rsidRDefault="004C13D6">
            <w:pPr>
              <w:pStyle w:val="tekstTabellen"/>
            </w:pPr>
            <w:r>
              <w:t xml:space="preserve">De wedstrijden waar de </w:t>
            </w:r>
            <w:r>
              <w:rPr>
                <w:rStyle w:val="Tabelbodyrood"/>
                <w:b/>
                <w:bCs/>
              </w:rPr>
              <w:t>official</w:t>
            </w:r>
            <w:r>
              <w:t xml:space="preserve"> 3 leiding aan geeft, kunnen verschillen van niveau, leeftijd, doelgroep en/of demografische ligging met daarbij behorende belangen. Dit vraagt om een goede voorbereiding voorafgaande aan de wedstrijd om mede bij te dragen aan een positief sportklimaat. De </w:t>
            </w:r>
            <w:r>
              <w:rPr>
                <w:rStyle w:val="Tabelbodyrood"/>
                <w:b/>
                <w:bCs/>
              </w:rPr>
              <w:t>official </w:t>
            </w:r>
            <w:r>
              <w:t xml:space="preserve">3 werkt zelfstandig waarbij hij te maken kan krijgen met onverwachte omstandigheden en tegenstrijdige belangen. De </w:t>
            </w:r>
            <w:r>
              <w:rPr>
                <w:rStyle w:val="Tabelbodyrood"/>
                <w:b/>
                <w:bCs/>
              </w:rPr>
              <w:t>official</w:t>
            </w:r>
            <w:r>
              <w:t xml:space="preserve"> 3 werkt objectief en maakt bij het </w:t>
            </w:r>
            <w:r>
              <w:rPr>
                <w:rStyle w:val="Tabelbodyrood"/>
                <w:b/>
                <w:bCs/>
              </w:rPr>
              <w:t>oplossen van problemen</w:t>
            </w:r>
            <w:r>
              <w:t xml:space="preserve"> vooral gebruik van communicatietechnieken op het gebied van weerbaarheid, pedagogiek en integriteit. </w:t>
            </w:r>
            <w:r>
              <w:rPr>
                <w:rStyle w:val="Tabelbodyblauw"/>
                <w:b/>
                <w:bCs/>
                <w:color w:val="89BA86"/>
              </w:rPr>
              <w:t>(Eventuele extra sportspecifieke aanvulling mogelijk.)</w:t>
            </w:r>
          </w:p>
        </w:tc>
      </w:tr>
      <w:tr w:rsidR="004C13D6" w14:paraId="60AF8DEA"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E5D359E" w14:textId="77777777" w:rsidR="004C13D6" w:rsidRDefault="004C13D6">
            <w:pPr>
              <w:pStyle w:val="TitelTabellen"/>
              <w:jc w:val="right"/>
            </w:pPr>
            <w:r>
              <w:t>Branchevereisten</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8DE9AE8" w14:textId="77777777" w:rsidR="004C13D6" w:rsidRDefault="004C13D6">
            <w:pPr>
              <w:pStyle w:val="tekstTabellen"/>
            </w:pPr>
            <w:r>
              <w:t>Bezit geldige VOG-verklaring.</w:t>
            </w:r>
          </w:p>
          <w:p w14:paraId="7EE98C12" w14:textId="77777777" w:rsidR="004C13D6" w:rsidRDefault="004C13D6">
            <w:pPr>
              <w:pStyle w:val="tekstTabellen"/>
            </w:pPr>
            <w:r>
              <w:t>Onderschrijft ‘Gedragscode officials’ van Centrum Veilige Sport Nederland.</w:t>
            </w:r>
          </w:p>
        </w:tc>
      </w:tr>
    </w:tbl>
    <w:p w14:paraId="49E4421E" w14:textId="77777777" w:rsidR="004C13D6" w:rsidRDefault="004C13D6" w:rsidP="004C13D6">
      <w:pPr>
        <w:pStyle w:val="broodtekst"/>
      </w:pPr>
    </w:p>
    <w:p w14:paraId="54C95941" w14:textId="77777777" w:rsidR="004C13D6" w:rsidRDefault="004C13D6" w:rsidP="004C13D6">
      <w:pPr>
        <w:pStyle w:val="Kop3"/>
      </w:pPr>
      <w:r>
        <w:t>3.2.2</w:t>
      </w:r>
      <w:r>
        <w:tab/>
        <w:t>Ontwikkelmogelijkheden</w:t>
      </w:r>
    </w:p>
    <w:p w14:paraId="4B720315" w14:textId="77777777" w:rsidR="004C13D6" w:rsidRDefault="004C13D6" w:rsidP="004C13D6">
      <w:pPr>
        <w:pStyle w:val="broodtekst"/>
      </w:pPr>
      <w:r w:rsidRPr="004C13D6">
        <w:rPr>
          <w:color w:val="000000" w:themeColor="text1"/>
        </w:rPr>
        <w:t>De</w:t>
      </w:r>
      <w:r>
        <w:t xml:space="preserve"> </w:t>
      </w:r>
      <w:r>
        <w:rPr>
          <w:rStyle w:val="Bodyrood"/>
        </w:rPr>
        <w:t>officia</w:t>
      </w:r>
      <w:r>
        <w:rPr>
          <w:rStyle w:val="Tabelbodyrood"/>
        </w:rPr>
        <w:t>l</w:t>
      </w:r>
      <w:r>
        <w:rPr>
          <w:rFonts w:ascii="Times New Roman" w:hAnsi="Times New Roman" w:cs="Times New Roman"/>
          <w:rtl/>
          <w:lang w:bidi="ar-YE"/>
        </w:rPr>
        <w:t> </w:t>
      </w:r>
      <w:r w:rsidRPr="004C13D6">
        <w:rPr>
          <w:color w:val="000000" w:themeColor="text1"/>
        </w:rPr>
        <w:t xml:space="preserve">3 kan zich op basis van ervaring, bijscholing en opleiding </w:t>
      </w:r>
      <w:r>
        <w:rPr>
          <w:rStyle w:val="Bodyrood"/>
        </w:rPr>
        <w:t>ontwikkelen naar een hoger niveau van officials en/of in een andere richting als trainer-coach of instructeur</w:t>
      </w:r>
      <w:r>
        <w:t>.</w:t>
      </w:r>
    </w:p>
    <w:p w14:paraId="6FED08C1" w14:textId="77777777" w:rsidR="004C13D6" w:rsidRPr="004C13D6" w:rsidRDefault="004C13D6" w:rsidP="004C13D6">
      <w:pPr>
        <w:pStyle w:val="broodtekst"/>
        <w:rPr>
          <w:color w:val="000000" w:themeColor="text1"/>
        </w:rPr>
      </w:pPr>
      <w:r w:rsidRPr="004C13D6">
        <w:rPr>
          <w:color w:val="000000" w:themeColor="text1"/>
        </w:rPr>
        <w:t>Een verdere ontwikkeling in de richting van een organisatorische of bestuurlijke functie behoort ook tot de mogelijkheden.</w:t>
      </w:r>
    </w:p>
    <w:p w14:paraId="7375C2EE" w14:textId="77777777" w:rsidR="004C13D6" w:rsidRDefault="004C13D6" w:rsidP="004C13D6">
      <w:pPr>
        <w:pStyle w:val="broodtekst"/>
      </w:pPr>
    </w:p>
    <w:p w14:paraId="07C4172E" w14:textId="77777777" w:rsidR="004C13D6" w:rsidRDefault="004C13D6" w:rsidP="004C13D6">
      <w:pPr>
        <w:pStyle w:val="Kop3"/>
      </w:pPr>
      <w:r>
        <w:t>3.2.3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4C13D6" w14:paraId="0662C851"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8B9F6C9" w14:textId="77777777" w:rsidR="004C13D6" w:rsidRDefault="004C13D6">
            <w:pPr>
              <w:pStyle w:val="TitelTabellen"/>
              <w:jc w:val="right"/>
            </w:pPr>
            <w:r>
              <w:t>Arbeidsmarkt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13D43E6" w14:textId="77777777" w:rsidR="004C13D6" w:rsidRDefault="004C13D6">
            <w:pPr>
              <w:pStyle w:val="tekstTabellen"/>
            </w:pPr>
            <w:r>
              <w:rPr>
                <w:rStyle w:val="Tabelbodyrood"/>
                <w:b/>
                <w:bCs/>
              </w:rPr>
              <w:t>De official 3 is doorgaans een vrijwilliger die de taken uitvoert voor een (reiskosten)vergoeding. Vrijwilligerswerk staat onder druk, de behoefte aan vrijwilligers neemt toe terwijl het aanbod afneemt. De behoefte aan vakbekwaam vrijwillig kader neemt hiermee toe. Het aanstellen van een official 3 binnen de sportvereniging geeft meer mogelijkheden in de kwalitatieve ondersteuning/begeleiding van de officials 1 en 2.</w:t>
            </w:r>
            <w:r>
              <w:t xml:space="preserve"> </w:t>
            </w:r>
            <w:r>
              <w:rPr>
                <w:rStyle w:val="Tabelbodygroen"/>
                <w:b/>
                <w:bCs/>
              </w:rPr>
              <w:t>(Omschrijf hier je eigen sportspecifieke arbeidsmarkt. De rode tekst is een voorbeeld.)</w:t>
            </w:r>
          </w:p>
        </w:tc>
      </w:tr>
      <w:tr w:rsidR="004C13D6" w14:paraId="0DE5E3F4"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6AB8546" w14:textId="77777777" w:rsidR="004C13D6" w:rsidRDefault="004C13D6">
            <w:pPr>
              <w:pStyle w:val="TitelTabellen"/>
              <w:jc w:val="right"/>
            </w:pPr>
            <w:r>
              <w:t>Ontwikkelingen in de functie-uitoefening</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4D248A99" w14:textId="77777777" w:rsidR="004C13D6" w:rsidRDefault="004C13D6">
            <w:pPr>
              <w:pStyle w:val="tekstTabellen"/>
            </w:pPr>
            <w:r>
              <w:t xml:space="preserve">Binnen sportverenigingen en -bonden ligt de nadruk op het (ped)agogische handelen (gericht op positief sportklimaat) en het omgaan met weerstanden. </w:t>
            </w:r>
            <w:r>
              <w:rPr>
                <w:rStyle w:val="Tabelbodygroen"/>
                <w:b/>
                <w:bCs/>
              </w:rPr>
              <w:t>(Vul aan waar nodig voor jouw sport.)</w:t>
            </w:r>
          </w:p>
        </w:tc>
      </w:tr>
    </w:tbl>
    <w:p w14:paraId="4766CF59" w14:textId="77777777" w:rsidR="004C13D6" w:rsidRDefault="004C13D6" w:rsidP="004C13D6">
      <w:pPr>
        <w:pStyle w:val="broodtekst"/>
      </w:pPr>
    </w:p>
    <w:p w14:paraId="4E2D5CA7" w14:textId="1208ABF2" w:rsidR="004C13D6" w:rsidRPr="003152BD" w:rsidRDefault="004C13D6" w:rsidP="004C13D6">
      <w:pPr>
        <w:pStyle w:val="Kop2boventabel"/>
        <w:rPr>
          <w:sz w:val="44"/>
          <w:szCs w:val="44"/>
        </w:rPr>
      </w:pPr>
      <w:r w:rsidRPr="003152BD">
        <w:rPr>
          <w:sz w:val="44"/>
          <w:szCs w:val="44"/>
        </w:rPr>
        <w:t>3.3</w:t>
      </w:r>
      <w:r w:rsidRPr="003152BD">
        <w:rPr>
          <w:sz w:val="44"/>
          <w:szCs w:val="44"/>
        </w:rPr>
        <w:tab/>
      </w:r>
      <w:r w:rsidR="003152BD">
        <w:rPr>
          <w:sz w:val="44"/>
          <w:szCs w:val="44"/>
        </w:rPr>
        <w:t xml:space="preserve"> </w:t>
      </w:r>
      <w:r w:rsidRPr="003152BD">
        <w:rPr>
          <w:sz w:val="44"/>
          <w:szCs w:val="44"/>
        </w:rPr>
        <w:t>Kerntaken, resultaten</w:t>
      </w:r>
      <w:r w:rsidR="003152BD" w:rsidRPr="003152BD">
        <w:rPr>
          <w:sz w:val="44"/>
          <w:szCs w:val="44"/>
        </w:rPr>
        <w:t xml:space="preserve"> </w:t>
      </w:r>
      <w:r w:rsidRPr="003152BD">
        <w:rPr>
          <w:sz w:val="44"/>
          <w:szCs w:val="44"/>
        </w:rPr>
        <w:t>en werkprocessen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4C13D6" w14:paraId="00DF49D3"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D484BE8" w14:textId="77777777" w:rsidR="004C13D6" w:rsidRDefault="004C13D6">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994E9F0" w14:textId="77777777" w:rsidR="004C13D6" w:rsidRDefault="004C13D6">
            <w:pPr>
              <w:pStyle w:val="TitelTabellen"/>
            </w:pPr>
            <w:r>
              <w:t>Werkprocessen</w:t>
            </w:r>
          </w:p>
        </w:tc>
      </w:tr>
      <w:tr w:rsidR="004C13D6" w14:paraId="2FD74554"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1FC885" w14:textId="77777777" w:rsidR="004C13D6" w:rsidRDefault="004C13D6">
            <w:pPr>
              <w:pStyle w:val="tekstTabellen"/>
            </w:pPr>
            <w:r>
              <w:t xml:space="preserve">Kerntaak 3.1 </w:t>
            </w:r>
            <w:r>
              <w:rPr>
                <w:rStyle w:val="Tabelbodyrood"/>
                <w:b/>
                <w:bCs/>
              </w:rPr>
              <w:t>Leiden</w:t>
            </w:r>
            <w:r>
              <w:t xml:space="preserve"> van wedstrijden</w:t>
            </w:r>
          </w:p>
          <w:p w14:paraId="0B5C57E2" w14:textId="77777777" w:rsidR="004C13D6" w:rsidRDefault="004C13D6">
            <w:pPr>
              <w:pStyle w:val="tekstTabellen"/>
              <w:rPr>
                <w:rStyle w:val="Tabelbodyrood"/>
                <w:b/>
                <w:bCs/>
              </w:rPr>
            </w:pPr>
            <w:r>
              <w:t xml:space="preserve">De </w:t>
            </w:r>
            <w:r>
              <w:rPr>
                <w:rStyle w:val="Tabelbodyrood"/>
                <w:b/>
                <w:bCs/>
              </w:rPr>
              <w:t>official</w:t>
            </w:r>
            <w:r>
              <w:t xml:space="preserve"> 3 is op de wedstrijd voorbereid en deze verloopt volgens de </w:t>
            </w:r>
            <w:r>
              <w:rPr>
                <w:rStyle w:val="Tabelbodyrood"/>
                <w:b/>
                <w:bCs/>
              </w:rPr>
              <w:t>regels en/of reglementen.</w:t>
            </w:r>
          </w:p>
          <w:p w14:paraId="70A4359B" w14:textId="77777777" w:rsidR="004C13D6" w:rsidRDefault="004C13D6">
            <w:pPr>
              <w:pStyle w:val="tekstTabellen"/>
            </w:pPr>
            <w:r>
              <w:lastRenderedPageBreak/>
              <w:t xml:space="preserve">De </w:t>
            </w:r>
            <w:r>
              <w:rPr>
                <w:rStyle w:val="Tabelbodyrood"/>
                <w:b/>
                <w:bCs/>
              </w:rPr>
              <w:t>official</w:t>
            </w:r>
            <w:r>
              <w:t xml:space="preserve"> zorgt voor een veilig en sportief verloop van de wedstrijd.</w:t>
            </w:r>
          </w:p>
          <w:p w14:paraId="66A95BDA" w14:textId="77777777" w:rsidR="004C13D6" w:rsidRDefault="004C13D6">
            <w:pPr>
              <w:pStyle w:val="tekstTabellen"/>
            </w:pPr>
            <w:r>
              <w:t>De communicatie is eenduidig en afgestemd met alle betrokkenen waarbij het handelen is afgestemd op de doelgroep en het niveau.</w:t>
            </w:r>
          </w:p>
          <w:p w14:paraId="0A35A8DE" w14:textId="77777777" w:rsidR="004C13D6" w:rsidRDefault="004C13D6">
            <w:pPr>
              <w:pStyle w:val="tekstTabellen"/>
            </w:pPr>
            <w:r>
              <w:t xml:space="preserve">De samenwerking met </w:t>
            </w:r>
            <w:r>
              <w:rPr>
                <w:rStyle w:val="Tabelbodyrood"/>
                <w:b/>
                <w:bCs/>
              </w:rPr>
              <w:t>collega-official(s)</w:t>
            </w:r>
            <w:r>
              <w:t xml:space="preserve"> draagt bij aan een reglementair verloop van de wedstrijd.</w:t>
            </w:r>
          </w:p>
          <w:p w14:paraId="479C0AFD" w14:textId="77777777" w:rsidR="004C13D6" w:rsidRDefault="004C13D6">
            <w:pPr>
              <w:pStyle w:val="tekstTabellen"/>
            </w:pPr>
            <w:r>
              <w:t xml:space="preserve">De wedstrijd is volgens de </w:t>
            </w:r>
            <w:r>
              <w:rPr>
                <w:rStyle w:val="Tabelbodyrood"/>
                <w:b/>
                <w:bCs/>
              </w:rPr>
              <w:t>regels en/of reglementen</w:t>
            </w:r>
            <w:r>
              <w:t xml:space="preserve"> afgehandeld.</w:t>
            </w:r>
          </w:p>
          <w:p w14:paraId="485E6A8B" w14:textId="77777777" w:rsidR="004C13D6" w:rsidRDefault="004C13D6">
            <w:pPr>
              <w:pStyle w:val="tekstTabellen"/>
            </w:pPr>
            <w:r>
              <w:t xml:space="preserve">De </w:t>
            </w:r>
            <w:r>
              <w:rPr>
                <w:rStyle w:val="Tabelbodyrood"/>
                <w:b/>
                <w:bCs/>
              </w:rPr>
              <w:t>sporters</w:t>
            </w:r>
            <w:r>
              <w:t xml:space="preserve"> beleven een sportieve en veilige wedstrijd.</w:t>
            </w:r>
          </w:p>
          <w:p w14:paraId="692A4025" w14:textId="77777777" w:rsidR="004C13D6" w:rsidRDefault="004C13D6">
            <w:pPr>
              <w:pStyle w:val="tekstTabellen"/>
            </w:pPr>
            <w:r>
              <w:t xml:space="preserve">De evaluatie van de </w:t>
            </w:r>
            <w:r>
              <w:rPr>
                <w:rStyle w:val="Tabelbodyrood"/>
                <w:b/>
                <w:bCs/>
              </w:rPr>
              <w:t>official</w:t>
            </w:r>
            <w:r>
              <w:t xml:space="preserve"> 3 is gericht op het proces en op het verloop van de wedstrijd. De </w:t>
            </w:r>
            <w:r>
              <w:rPr>
                <w:rStyle w:val="Tabelbodyrood"/>
                <w:b/>
                <w:bCs/>
              </w:rPr>
              <w:t>official</w:t>
            </w:r>
            <w:r>
              <w:t> 3 heeft inzicht in de eigen bekwaamheden en ontwikkelpunten.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EBA9A1" w14:textId="77777777" w:rsidR="004C13D6" w:rsidRDefault="004C13D6">
            <w:pPr>
              <w:pStyle w:val="tekstTabellen"/>
            </w:pPr>
            <w:r>
              <w:lastRenderedPageBreak/>
              <w:t>3.1.1 Bereidt zich voor op wedstrijden</w:t>
            </w:r>
          </w:p>
        </w:tc>
      </w:tr>
      <w:tr w:rsidR="004C13D6" w14:paraId="11A701E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08B7810"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89E1C5" w14:textId="77777777" w:rsidR="004C13D6" w:rsidRDefault="004C13D6">
            <w:pPr>
              <w:pStyle w:val="tekstTabellen"/>
            </w:pPr>
            <w:r>
              <w:t xml:space="preserve">3.1.2 Past </w:t>
            </w:r>
            <w:r>
              <w:rPr>
                <w:rStyle w:val="Tabelbodyrood"/>
                <w:b/>
                <w:bCs/>
              </w:rPr>
              <w:t>regels en/of</w:t>
            </w:r>
            <w:r>
              <w:t xml:space="preserve"> </w:t>
            </w:r>
            <w:r>
              <w:rPr>
                <w:rStyle w:val="Tabelbodyrood"/>
                <w:b/>
                <w:bCs/>
              </w:rPr>
              <w:t>reglementen</w:t>
            </w:r>
            <w:r>
              <w:t xml:space="preserve"> toe</w:t>
            </w:r>
          </w:p>
        </w:tc>
      </w:tr>
      <w:tr w:rsidR="004C13D6" w14:paraId="76D321D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F00013C"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3C353C" w14:textId="77777777" w:rsidR="004C13D6" w:rsidRDefault="004C13D6">
            <w:pPr>
              <w:pStyle w:val="tekstTabellen"/>
            </w:pPr>
            <w:r>
              <w:t xml:space="preserve">3.1.3 </w:t>
            </w:r>
            <w:r>
              <w:rPr>
                <w:rStyle w:val="Tabelbodyrood"/>
                <w:b/>
                <w:bCs/>
              </w:rPr>
              <w:t>Begeleidt</w:t>
            </w:r>
            <w:r>
              <w:t xml:space="preserve"> wedstrijden</w:t>
            </w:r>
          </w:p>
        </w:tc>
      </w:tr>
      <w:tr w:rsidR="004C13D6" w14:paraId="1B92779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CC686FB"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351C7C" w14:textId="77777777" w:rsidR="004C13D6" w:rsidRDefault="004C13D6">
            <w:pPr>
              <w:pStyle w:val="tekstTabellen"/>
            </w:pPr>
            <w:r>
              <w:t xml:space="preserve">3.1.4 Communiceert met </w:t>
            </w:r>
            <w:r>
              <w:rPr>
                <w:rStyle w:val="Tabelbodyrood"/>
                <w:b/>
                <w:bCs/>
              </w:rPr>
              <w:t>alle betrokkenen</w:t>
            </w:r>
          </w:p>
        </w:tc>
      </w:tr>
      <w:tr w:rsidR="004C13D6" w14:paraId="24BD0A8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D02E50C"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19ED9A" w14:textId="77777777" w:rsidR="004C13D6" w:rsidRDefault="004C13D6">
            <w:pPr>
              <w:pStyle w:val="tekstTabellen"/>
            </w:pPr>
            <w:r>
              <w:t xml:space="preserve">3.1.5 Werkt samen met </w:t>
            </w:r>
            <w:r>
              <w:rPr>
                <w:rStyle w:val="Tabelbodyrood"/>
                <w:b/>
                <w:bCs/>
              </w:rPr>
              <w:t>collega­officials</w:t>
            </w:r>
          </w:p>
        </w:tc>
      </w:tr>
      <w:tr w:rsidR="004C13D6" w14:paraId="63BE0FA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349D83B"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F8F439" w14:textId="77777777" w:rsidR="004C13D6" w:rsidRDefault="004C13D6">
            <w:pPr>
              <w:pStyle w:val="tekstTabellen"/>
            </w:pPr>
            <w:r>
              <w:t>3.1.6 Handelt formaliteiten af</w:t>
            </w:r>
          </w:p>
        </w:tc>
      </w:tr>
      <w:tr w:rsidR="004C13D6" w14:paraId="52B7860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D6BDF40"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E6062B4" w14:textId="77777777" w:rsidR="004C13D6" w:rsidRDefault="004C13D6">
            <w:pPr>
              <w:pStyle w:val="tekstTabellen"/>
            </w:pPr>
            <w:r>
              <w:t>3.1.8 Evalueert de wedstrijd en reflecteert op eigen handelen</w:t>
            </w:r>
          </w:p>
        </w:tc>
      </w:tr>
      <w:tr w:rsidR="004C13D6" w14:paraId="1E3E800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9DB74C" w14:textId="77777777" w:rsidR="004C13D6" w:rsidRDefault="004C13D6">
            <w:pPr>
              <w:pStyle w:val="tekstTabellen"/>
              <w:rPr>
                <w:rStyle w:val="Tabelbodyrood"/>
                <w:b/>
                <w:bCs/>
              </w:rPr>
            </w:pPr>
            <w:r w:rsidRPr="004C13D6">
              <w:rPr>
                <w:rStyle w:val="Tabelbodyblauw"/>
                <w:b/>
                <w:bCs/>
                <w:color w:val="00378A"/>
              </w:rPr>
              <w:t>Kerntaak 3.2 Assisteren bij wedstrijden</w:t>
            </w:r>
            <w:r w:rsidRPr="004C13D6">
              <w:rPr>
                <w:color w:val="00378A"/>
              </w:rPr>
              <w:t xml:space="preserve"> </w:t>
            </w:r>
            <w:r>
              <w:rPr>
                <w:rStyle w:val="Tabelbodyrood"/>
                <w:b/>
                <w:bCs/>
              </w:rPr>
              <w:t>op hoger niveau</w:t>
            </w:r>
          </w:p>
          <w:p w14:paraId="6E8DC901" w14:textId="77777777" w:rsidR="004C13D6" w:rsidRPr="004C13D6" w:rsidRDefault="004C13D6">
            <w:pPr>
              <w:pStyle w:val="tekstTabellen"/>
              <w:rPr>
                <w:rStyle w:val="Tabelbodyblauw"/>
                <w:b/>
                <w:bCs/>
                <w:color w:val="00378A"/>
              </w:rPr>
            </w:pPr>
            <w:r w:rsidRPr="004C13D6">
              <w:rPr>
                <w:rStyle w:val="Tabelbodyblauw"/>
                <w:b/>
                <w:bCs/>
                <w:color w:val="00378A"/>
              </w:rPr>
              <w:t>Het functioneren van de assistent is correct.</w:t>
            </w:r>
          </w:p>
          <w:p w14:paraId="506528DE" w14:textId="77777777" w:rsidR="004C13D6" w:rsidRDefault="004C13D6">
            <w:pPr>
              <w:pStyle w:val="tekstTabellen"/>
            </w:pPr>
            <w:r w:rsidRPr="004C13D6">
              <w:rPr>
                <w:rStyle w:val="Tabelbodyblauw"/>
                <w:b/>
                <w:bCs/>
                <w:color w:val="00378A"/>
              </w:rPr>
              <w:t>De evaluatie van de</w:t>
            </w:r>
            <w:r w:rsidRPr="004C13D6">
              <w:rPr>
                <w:color w:val="00378A"/>
              </w:rPr>
              <w:t xml:space="preserve"> </w:t>
            </w:r>
            <w:r>
              <w:rPr>
                <w:rStyle w:val="Tabelbodyrood"/>
                <w:b/>
                <w:bCs/>
              </w:rPr>
              <w:t>official</w:t>
            </w:r>
            <w:r>
              <w:t> </w:t>
            </w:r>
            <w:r w:rsidRPr="004C13D6">
              <w:rPr>
                <w:rStyle w:val="Tabelbodyblauw"/>
                <w:b/>
                <w:bCs/>
                <w:color w:val="00378A"/>
              </w:rPr>
              <w:t>3 is gericht op het proces en resultaat van de wedstrijd, waarbij de zelfreflectie leidt tot inzichten in de eigen bekwaamheden en ontwikkelpunten bij het begeleiden van wedstrijden</w:t>
            </w:r>
            <w:r w:rsidRPr="004C13D6">
              <w:rPr>
                <w:color w:val="00378A"/>
              </w:rPr>
              <w:t xml:space="preserve">. </w:t>
            </w:r>
            <w:r w:rsidRPr="004C13D6">
              <w:rPr>
                <w:rStyle w:val="Tabelbodyblauw"/>
                <w:b/>
                <w:bCs/>
                <w:color w:val="00378A"/>
              </w:rPr>
              <w:t xml:space="preserve">De </w:t>
            </w:r>
            <w:r>
              <w:rPr>
                <w:rStyle w:val="Tabelbodyrood"/>
                <w:b/>
                <w:bCs/>
              </w:rPr>
              <w:t>official </w:t>
            </w:r>
            <w:r w:rsidRPr="004C13D6">
              <w:rPr>
                <w:rStyle w:val="Tabelbodyblauw"/>
                <w:b/>
                <w:bCs/>
                <w:color w:val="00378A"/>
              </w:rPr>
              <w:t>3 heeft inzicht in de eigen bekwaamheden en ontwikkelpunten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DDB014" w14:textId="77777777" w:rsidR="004C13D6" w:rsidRDefault="004C13D6">
            <w:pPr>
              <w:pStyle w:val="tekstTabellen"/>
              <w:rPr>
                <w:rStyle w:val="Tabelbodyrood"/>
                <w:b/>
                <w:bCs/>
              </w:rPr>
            </w:pPr>
            <w:r w:rsidRPr="004C13D6">
              <w:rPr>
                <w:rStyle w:val="Tabelbodyblauw"/>
                <w:b/>
                <w:bCs/>
                <w:color w:val="00378A"/>
              </w:rPr>
              <w:t>3.2.1 Assisteert bij wedstrijden</w:t>
            </w:r>
            <w:r w:rsidRPr="004C13D6">
              <w:rPr>
                <w:color w:val="00378A"/>
              </w:rPr>
              <w:t xml:space="preserve"> </w:t>
            </w:r>
            <w:r>
              <w:rPr>
                <w:rStyle w:val="Tabelbodyrood"/>
                <w:b/>
                <w:bCs/>
              </w:rPr>
              <w:t>op hoger niveau</w:t>
            </w:r>
          </w:p>
          <w:p w14:paraId="7AB8CA86" w14:textId="77777777" w:rsidR="004C13D6" w:rsidRDefault="004C13D6">
            <w:pPr>
              <w:pStyle w:val="tekstTabellen"/>
            </w:pPr>
            <w:r w:rsidRPr="004C13D6">
              <w:rPr>
                <w:rStyle w:val="Tabelbodyblauw"/>
                <w:b/>
                <w:bCs/>
                <w:color w:val="00378A"/>
              </w:rPr>
              <w:t>3.2.2 Vraagt feedback en advies op eigen handelen</w:t>
            </w:r>
          </w:p>
        </w:tc>
      </w:tr>
      <w:tr w:rsidR="004C13D6" w14:paraId="7376B62F"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EC23E12" w14:textId="77777777" w:rsidR="004C13D6" w:rsidRDefault="004C13D6">
            <w:pPr>
              <w:pStyle w:val="tekstTabellen"/>
              <w:rPr>
                <w:rStyle w:val="Tabelbodyrood"/>
                <w:b/>
                <w:bCs/>
              </w:rPr>
            </w:pPr>
            <w:r w:rsidRPr="004C13D6">
              <w:rPr>
                <w:rStyle w:val="Tabelbodyblauw"/>
                <w:b/>
                <w:bCs/>
                <w:color w:val="00378A"/>
              </w:rPr>
              <w:t xml:space="preserve">Kerntaak 3.5 </w:t>
            </w:r>
            <w:r>
              <w:rPr>
                <w:rStyle w:val="Tabelbodyrood"/>
                <w:b/>
                <w:bCs/>
              </w:rPr>
              <w:t>Aansturen</w:t>
            </w:r>
            <w:r>
              <w:rPr>
                <w:rStyle w:val="Tabelbodyblauw"/>
                <w:b/>
                <w:bCs/>
              </w:rPr>
              <w:t xml:space="preserve"> </w:t>
            </w:r>
            <w:r w:rsidRPr="004C13D6">
              <w:rPr>
                <w:rStyle w:val="Tabelbodyblauw"/>
                <w:b/>
                <w:bCs/>
                <w:color w:val="00378A"/>
              </w:rPr>
              <w:t>van</w:t>
            </w:r>
            <w:r w:rsidRPr="004C13D6">
              <w:rPr>
                <w:color w:val="00378A"/>
              </w:rPr>
              <w:t xml:space="preserve"> </w:t>
            </w:r>
            <w:r>
              <w:rPr>
                <w:rStyle w:val="Tabelbodyrood"/>
                <w:b/>
                <w:bCs/>
              </w:rPr>
              <w:t>officials</w:t>
            </w:r>
          </w:p>
          <w:p w14:paraId="5CD414D9" w14:textId="77777777" w:rsidR="004C13D6" w:rsidRDefault="004C13D6">
            <w:pPr>
              <w:pStyle w:val="tekstTabellen"/>
              <w:rPr>
                <w:rStyle w:val="Tabelbodyblauw"/>
                <w:b/>
                <w:bCs/>
              </w:rPr>
            </w:pPr>
            <w:r w:rsidRPr="004C13D6">
              <w:rPr>
                <w:rStyle w:val="Tabelbodyblauw"/>
                <w:b/>
                <w:bCs/>
                <w:color w:val="00378A"/>
              </w:rPr>
              <w:t xml:space="preserve">De opdracht het aansturen van </w:t>
            </w:r>
            <w:r>
              <w:rPr>
                <w:rStyle w:val="Tabelbodyrood"/>
                <w:b/>
                <w:bCs/>
              </w:rPr>
              <w:t>officials</w:t>
            </w:r>
            <w:r>
              <w:rPr>
                <w:rStyle w:val="Tabelbodyblauw"/>
                <w:b/>
                <w:bCs/>
              </w:rPr>
              <w:t xml:space="preserve"> </w:t>
            </w:r>
            <w:r w:rsidRPr="004C13D6">
              <w:rPr>
                <w:rStyle w:val="Tabelbodyblauw"/>
                <w:b/>
                <w:bCs/>
                <w:color w:val="00378A"/>
              </w:rPr>
              <w:t>is door de</w:t>
            </w:r>
            <w:r w:rsidRPr="004C13D6">
              <w:rPr>
                <w:color w:val="00378A"/>
              </w:rPr>
              <w:t xml:space="preserve"> </w:t>
            </w:r>
            <w:r>
              <w:rPr>
                <w:rStyle w:val="Tabelbodyrood"/>
                <w:b/>
                <w:bCs/>
              </w:rPr>
              <w:t>officials</w:t>
            </w:r>
            <w:r>
              <w:t xml:space="preserve"> </w:t>
            </w:r>
            <w:r w:rsidRPr="004C13D6">
              <w:rPr>
                <w:rStyle w:val="Tabelbodyblauw"/>
                <w:b/>
                <w:bCs/>
                <w:color w:val="00378A"/>
              </w:rPr>
              <w:t>uitgevoerd.</w:t>
            </w:r>
          </w:p>
          <w:p w14:paraId="4F30C0A4" w14:textId="77777777" w:rsidR="004C13D6" w:rsidRDefault="004C13D6">
            <w:pPr>
              <w:pStyle w:val="tekstTabellen"/>
            </w:pPr>
            <w:r w:rsidRPr="004C13D6">
              <w:rPr>
                <w:rStyle w:val="Tabelbodyblauw"/>
                <w:b/>
                <w:bCs/>
                <w:color w:val="00378A"/>
              </w:rPr>
              <w:t>De evaluatie is gericht op het proces en resultaat van de wedstrijd, waarbij de zelfreflectie leidt tot inzicht in de eigen bekwaamheden en ontwikkelpunten bij het begeleiden van wedstrijden.</w:t>
            </w:r>
            <w:r w:rsidRPr="004C13D6">
              <w:rPr>
                <w:color w:val="00378A"/>
              </w:rPr>
              <w:t xml:space="preserve"> </w:t>
            </w:r>
            <w:r w:rsidRPr="004C13D6">
              <w:rPr>
                <w:rStyle w:val="Tabelbodyblauw"/>
                <w:b/>
                <w:bCs/>
                <w:color w:val="00378A"/>
              </w:rPr>
              <w:t xml:space="preserve">De </w:t>
            </w:r>
            <w:r>
              <w:rPr>
                <w:rStyle w:val="Tabelbodyrood"/>
                <w:b/>
                <w:bCs/>
              </w:rPr>
              <w:t>official</w:t>
            </w:r>
            <w:r>
              <w:t> </w:t>
            </w:r>
            <w:r w:rsidRPr="004C13D6">
              <w:rPr>
                <w:rStyle w:val="Tabelbodyblauw"/>
                <w:b/>
                <w:bCs/>
                <w:color w:val="00378A"/>
              </w:rPr>
              <w:t>3 heeft inzicht in de eigen bekwaamheden en ontwikkelpunten.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5B3E6E" w14:textId="77777777" w:rsidR="004C13D6" w:rsidRDefault="004C13D6">
            <w:pPr>
              <w:pStyle w:val="tekstTabellen"/>
            </w:pPr>
            <w:r w:rsidRPr="004C13D6">
              <w:rPr>
                <w:rStyle w:val="Tabelbodyblauw"/>
                <w:b/>
                <w:bCs/>
                <w:color w:val="00378A"/>
              </w:rPr>
              <w:t xml:space="preserve">3.3.1 Stuurt </w:t>
            </w:r>
            <w:r>
              <w:rPr>
                <w:rStyle w:val="Tabelbodyrood"/>
                <w:b/>
                <w:bCs/>
              </w:rPr>
              <w:t>officials</w:t>
            </w:r>
            <w:r>
              <w:rPr>
                <w:rStyle w:val="Tabelbodyblauw"/>
                <w:b/>
                <w:bCs/>
              </w:rPr>
              <w:t xml:space="preserve"> </w:t>
            </w:r>
            <w:r w:rsidRPr="004C13D6">
              <w:rPr>
                <w:rStyle w:val="Tabelbodyblauw"/>
                <w:b/>
                <w:bCs/>
                <w:color w:val="00378A"/>
              </w:rPr>
              <w:t>aan</w:t>
            </w:r>
          </w:p>
        </w:tc>
      </w:tr>
      <w:tr w:rsidR="004C13D6" w14:paraId="418968D1"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C381A11"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4CD4B7" w14:textId="77777777" w:rsidR="004C13D6" w:rsidRDefault="004C13D6">
            <w:pPr>
              <w:pStyle w:val="tekstTabellen"/>
            </w:pPr>
            <w:r w:rsidRPr="004C13D6">
              <w:rPr>
                <w:rStyle w:val="Tabelbodyblauw"/>
                <w:b/>
                <w:bCs/>
                <w:color w:val="00378A"/>
              </w:rPr>
              <w:t>3.3.2 Delegeert aan</w:t>
            </w:r>
            <w:r w:rsidRPr="004C13D6">
              <w:rPr>
                <w:color w:val="00378A"/>
              </w:rPr>
              <w:t xml:space="preserve"> </w:t>
            </w:r>
            <w:r>
              <w:rPr>
                <w:rStyle w:val="Tabelbodyrood"/>
                <w:b/>
                <w:bCs/>
              </w:rPr>
              <w:t>officials</w:t>
            </w:r>
          </w:p>
        </w:tc>
      </w:tr>
      <w:tr w:rsidR="004C13D6" w14:paraId="37D541BA"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F86E8D3" w14:textId="77777777" w:rsidR="004C13D6" w:rsidRDefault="004C13D6">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59ECAC3" w14:textId="77777777" w:rsidR="004C13D6" w:rsidRPr="004C13D6" w:rsidRDefault="004C13D6">
            <w:pPr>
              <w:pStyle w:val="tekstTabellen"/>
              <w:rPr>
                <w:color w:val="00378A"/>
              </w:rPr>
            </w:pPr>
            <w:r w:rsidRPr="004C13D6">
              <w:rPr>
                <w:rStyle w:val="Tabelbodyblauw"/>
                <w:b/>
                <w:bCs/>
                <w:color w:val="00378A"/>
              </w:rPr>
              <w:t>3.3.3 Evalueert en reflecteert op eigen handelen</w:t>
            </w:r>
          </w:p>
        </w:tc>
      </w:tr>
    </w:tbl>
    <w:p w14:paraId="0B4760D4" w14:textId="77777777" w:rsidR="004C13D6" w:rsidRDefault="004C13D6" w:rsidP="004C13D6">
      <w:pPr>
        <w:pStyle w:val="broodtekst"/>
        <w:rPr>
          <w:sz w:val="52"/>
          <w:szCs w:val="52"/>
        </w:rPr>
      </w:pPr>
    </w:p>
    <w:p w14:paraId="4C5A59D7" w14:textId="71B91749" w:rsidR="004C13D6" w:rsidRDefault="008355DA" w:rsidP="003152BD">
      <w:pPr>
        <w:pStyle w:val="Kop1"/>
        <w:rPr>
          <w:rFonts w:ascii="Brown" w:hAnsi="Brown"/>
          <w:b/>
          <w:bCs/>
          <w:sz w:val="72"/>
          <w:szCs w:val="72"/>
        </w:rPr>
      </w:pPr>
      <w:r w:rsidRPr="008355DA">
        <w:rPr>
          <w:rFonts w:ascii="Brown" w:hAnsi="Brown"/>
          <w:b/>
          <w:bCs/>
          <w:sz w:val="72"/>
          <w:szCs w:val="72"/>
        </w:rPr>
        <w:t>4.</w:t>
      </w:r>
      <w:r w:rsidRPr="008355DA">
        <w:rPr>
          <w:rFonts w:ascii="Brown" w:hAnsi="Brown"/>
          <w:b/>
          <w:bCs/>
          <w:sz w:val="72"/>
          <w:szCs w:val="72"/>
        </w:rPr>
        <w:tab/>
        <w:t>Official 4</w:t>
      </w:r>
    </w:p>
    <w:p w14:paraId="1997EC15" w14:textId="77777777" w:rsidR="003152BD" w:rsidRPr="003152BD" w:rsidRDefault="003152BD" w:rsidP="003152BD"/>
    <w:p w14:paraId="4F9702FC" w14:textId="74488DFC" w:rsidR="008355DA" w:rsidRDefault="008355DA" w:rsidP="008355DA">
      <w:pPr>
        <w:pStyle w:val="Kop2boventabel"/>
      </w:pPr>
      <w:r>
        <w:t>4.1</w:t>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47"/>
        <w:gridCol w:w="4746"/>
      </w:tblGrid>
      <w:tr w:rsidR="008355DA" w14:paraId="7710EB8F" w14:textId="77777777">
        <w:trPr>
          <w:trHeight w:val="60"/>
        </w:trPr>
        <w:tc>
          <w:tcPr>
            <w:tcW w:w="949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F5A5237" w14:textId="77777777" w:rsidR="008355DA" w:rsidRDefault="008355DA">
            <w:pPr>
              <w:pStyle w:val="TitelTabellen"/>
            </w:pPr>
            <w:r>
              <w:t xml:space="preserve">Kenmerken brancheprofiel </w:t>
            </w:r>
          </w:p>
        </w:tc>
      </w:tr>
      <w:tr w:rsidR="008355DA" w14:paraId="6D0DB8D2"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29B639" w14:textId="77777777" w:rsidR="008355DA" w:rsidRDefault="008355DA">
            <w:pPr>
              <w:pStyle w:val="tekstTabellen"/>
            </w:pPr>
            <w:r>
              <w:t>Sportspecifieke naam</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408A7D" w14:textId="77777777" w:rsidR="008355DA" w:rsidRDefault="008355DA">
            <w:pPr>
              <w:pStyle w:val="tekstTabellen"/>
            </w:pPr>
            <w:r>
              <w:rPr>
                <w:rStyle w:val="Tabelbodyrood"/>
                <w:b/>
                <w:bCs/>
              </w:rPr>
              <w:t>[in te vullen door sportbond]</w:t>
            </w:r>
          </w:p>
        </w:tc>
      </w:tr>
      <w:tr w:rsidR="008355DA" w14:paraId="7DA143FA"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784135" w14:textId="77777777" w:rsidR="008355DA" w:rsidRDefault="008355DA">
            <w:pPr>
              <w:pStyle w:val="tekstTabellen"/>
            </w:pPr>
            <w:r>
              <w:t xml:space="preserve">Kwalificatiestructuur </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6A5DE8" w14:textId="77777777" w:rsidR="008355DA" w:rsidRDefault="008355DA">
            <w:pPr>
              <w:pStyle w:val="tekstTabellen"/>
            </w:pPr>
            <w:r>
              <w:t>KSS 2022</w:t>
            </w:r>
          </w:p>
        </w:tc>
      </w:tr>
      <w:tr w:rsidR="008355DA" w14:paraId="4AA567FA"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B9BE97" w14:textId="77777777" w:rsidR="008355DA" w:rsidRDefault="008355DA">
            <w:pPr>
              <w:pStyle w:val="tekstTabellen"/>
            </w:pPr>
            <w:r>
              <w:t>Onderliggend brancheprofiel</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D16892" w14:textId="77777777" w:rsidR="008355DA" w:rsidRDefault="008355DA">
            <w:pPr>
              <w:pStyle w:val="tekstTabellen"/>
            </w:pPr>
            <w:r>
              <w:t xml:space="preserve">Official 4 </w:t>
            </w:r>
          </w:p>
        </w:tc>
      </w:tr>
      <w:tr w:rsidR="008355DA" w14:paraId="65171933"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92D1D7" w14:textId="77777777" w:rsidR="008355DA" w:rsidRDefault="008355DA">
            <w:pPr>
              <w:pStyle w:val="tekstTabellen"/>
            </w:pPr>
            <w:r>
              <w:t>Kerntaken verplicht</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88EDCA" w14:textId="77777777" w:rsidR="008355DA" w:rsidRDefault="008355DA">
            <w:pPr>
              <w:pStyle w:val="tekstTabellen"/>
            </w:pPr>
            <w:r>
              <w:t xml:space="preserve">4.1 Leiden van wedstrijden </w:t>
            </w:r>
          </w:p>
        </w:tc>
      </w:tr>
      <w:tr w:rsidR="008355DA" w14:paraId="211F28C5" w14:textId="77777777">
        <w:trPr>
          <w:trHeight w:val="60"/>
        </w:trPr>
        <w:tc>
          <w:tcPr>
            <w:tcW w:w="4747"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2EA9EC" w14:textId="77777777" w:rsidR="008355DA" w:rsidRPr="008355DA" w:rsidRDefault="008355DA">
            <w:pPr>
              <w:pStyle w:val="tekstTabellen"/>
              <w:rPr>
                <w:color w:val="00378A"/>
              </w:rPr>
            </w:pPr>
            <w:r w:rsidRPr="008355DA">
              <w:rPr>
                <w:rStyle w:val="Tabelbodyblauw"/>
                <w:b/>
                <w:bCs/>
                <w:color w:val="00378A"/>
              </w:rPr>
              <w:t>Kerntaken facultatief</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3987E5" w14:textId="77777777" w:rsidR="008355DA" w:rsidRDefault="008355DA">
            <w:pPr>
              <w:pStyle w:val="tekstTabellen"/>
            </w:pPr>
            <w:r w:rsidRPr="008355DA">
              <w:rPr>
                <w:rStyle w:val="Tabelbodyblauw"/>
                <w:b/>
                <w:bCs/>
                <w:color w:val="00378A"/>
              </w:rPr>
              <w:t>4.2 Assisteren bij wedstrijden</w:t>
            </w:r>
            <w:r w:rsidRPr="008355DA">
              <w:rPr>
                <w:color w:val="00378A"/>
              </w:rPr>
              <w:t xml:space="preserve"> </w:t>
            </w:r>
            <w:r>
              <w:rPr>
                <w:rStyle w:val="Tabelbodyrood"/>
                <w:b/>
                <w:bCs/>
              </w:rPr>
              <w:t>op hoger niveau</w:t>
            </w:r>
          </w:p>
        </w:tc>
      </w:tr>
      <w:tr w:rsidR="008355DA" w14:paraId="7ED415DD" w14:textId="77777777">
        <w:trPr>
          <w:trHeight w:val="60"/>
        </w:trPr>
        <w:tc>
          <w:tcPr>
            <w:tcW w:w="4747" w:type="dxa"/>
            <w:vMerge/>
            <w:tcBorders>
              <w:top w:val="single" w:sz="2" w:space="0" w:color="00378A"/>
              <w:left w:val="single" w:sz="6" w:space="0" w:color="auto"/>
              <w:bottom w:val="single" w:sz="2" w:space="0" w:color="00378A"/>
              <w:right w:val="single" w:sz="6" w:space="0" w:color="auto"/>
            </w:tcBorders>
          </w:tcPr>
          <w:p w14:paraId="436BD978" w14:textId="77777777" w:rsidR="008355DA" w:rsidRDefault="008355DA">
            <w:pPr>
              <w:pStyle w:val="Geenalineastijl"/>
              <w:spacing w:line="240" w:lineRule="auto"/>
              <w:textAlignment w:val="auto"/>
              <w:rPr>
                <w:rFonts w:ascii="Times New Roman" w:hAnsi="Times New Roman" w:cs="Times New Roman"/>
                <w:color w:val="auto"/>
              </w:rPr>
            </w:pP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82AA83" w14:textId="77777777" w:rsidR="008355DA" w:rsidRDefault="008355DA">
            <w:pPr>
              <w:pStyle w:val="tekstTabellen"/>
            </w:pPr>
            <w:r w:rsidRPr="008355DA">
              <w:rPr>
                <w:rStyle w:val="Tabelbodyblauw"/>
                <w:b/>
                <w:bCs/>
                <w:color w:val="00378A"/>
              </w:rPr>
              <w:t>4.3 Ondersteunen van sportgerelateerd beleid</w:t>
            </w:r>
          </w:p>
        </w:tc>
      </w:tr>
      <w:tr w:rsidR="008355DA" w14:paraId="1C94F3B1" w14:textId="77777777">
        <w:trPr>
          <w:trHeight w:val="60"/>
        </w:trPr>
        <w:tc>
          <w:tcPr>
            <w:tcW w:w="4747" w:type="dxa"/>
            <w:vMerge/>
            <w:tcBorders>
              <w:top w:val="single" w:sz="2" w:space="0" w:color="00378A"/>
              <w:left w:val="single" w:sz="6" w:space="0" w:color="auto"/>
              <w:bottom w:val="single" w:sz="2" w:space="0" w:color="00378A"/>
              <w:right w:val="single" w:sz="6" w:space="0" w:color="auto"/>
            </w:tcBorders>
          </w:tcPr>
          <w:p w14:paraId="2957BAEB" w14:textId="77777777" w:rsidR="008355DA" w:rsidRDefault="008355DA">
            <w:pPr>
              <w:pStyle w:val="Geenalineastijl"/>
              <w:spacing w:line="240" w:lineRule="auto"/>
              <w:textAlignment w:val="auto"/>
              <w:rPr>
                <w:rFonts w:ascii="Times New Roman" w:hAnsi="Times New Roman" w:cs="Times New Roman"/>
                <w:color w:val="auto"/>
              </w:rPr>
            </w:pP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AA97F9" w14:textId="77777777" w:rsidR="008355DA" w:rsidRDefault="008355DA">
            <w:pPr>
              <w:pStyle w:val="tekstTabellen"/>
            </w:pPr>
            <w:r w:rsidRPr="008355DA">
              <w:rPr>
                <w:rStyle w:val="Tabelbodyblauw"/>
                <w:b/>
                <w:bCs/>
                <w:color w:val="00378A"/>
              </w:rPr>
              <w:t>4.5</w:t>
            </w:r>
            <w:r w:rsidRPr="008355DA">
              <w:rPr>
                <w:color w:val="00378A"/>
              </w:rPr>
              <w:t xml:space="preserve"> </w:t>
            </w:r>
            <w:r>
              <w:rPr>
                <w:rStyle w:val="Tabelbodyrood"/>
                <w:b/>
                <w:bCs/>
              </w:rPr>
              <w:t>Aansturen</w:t>
            </w:r>
            <w:r>
              <w:t xml:space="preserve"> </w:t>
            </w:r>
            <w:r w:rsidRPr="008355DA">
              <w:rPr>
                <w:rStyle w:val="Tabelbodyblauw"/>
                <w:b/>
                <w:bCs/>
                <w:color w:val="00378A"/>
              </w:rPr>
              <w:t>van</w:t>
            </w:r>
            <w:r w:rsidRPr="008355DA">
              <w:rPr>
                <w:color w:val="00378A"/>
              </w:rPr>
              <w:t xml:space="preserve"> </w:t>
            </w:r>
            <w:r>
              <w:rPr>
                <w:rStyle w:val="Tabelbodyrood"/>
                <w:b/>
                <w:bCs/>
              </w:rPr>
              <w:t>officials</w:t>
            </w:r>
          </w:p>
        </w:tc>
      </w:tr>
      <w:tr w:rsidR="008355DA" w14:paraId="37D0166F"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5584AD" w14:textId="77777777" w:rsidR="008355DA" w:rsidRDefault="008355DA">
            <w:pPr>
              <w:pStyle w:val="tekstTabellen"/>
            </w:pPr>
            <w:r>
              <w:t>Brancheprofiel conform model KSS</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CF9D3E" w14:textId="77777777" w:rsidR="008355DA" w:rsidRDefault="008355DA">
            <w:pPr>
              <w:pStyle w:val="tekstTabellen"/>
            </w:pPr>
            <w:r>
              <w:rPr>
                <w:rStyle w:val="Tabelbodyrood"/>
                <w:b/>
                <w:bCs/>
              </w:rPr>
              <w:t>[in te vullen door sportbond]</w:t>
            </w:r>
          </w:p>
        </w:tc>
      </w:tr>
      <w:tr w:rsidR="008355DA" w14:paraId="60D5B495"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F98208" w14:textId="77777777" w:rsidR="008355DA" w:rsidRDefault="008355DA">
            <w:pPr>
              <w:pStyle w:val="tekstTabellen"/>
            </w:pPr>
            <w:r>
              <w:lastRenderedPageBreak/>
              <w:t>Afwijkingen van model</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FE4CD1" w14:textId="77777777" w:rsidR="008355DA" w:rsidRDefault="008355DA">
            <w:pPr>
              <w:pStyle w:val="tekstTabellen"/>
            </w:pPr>
            <w:r>
              <w:rPr>
                <w:rStyle w:val="Tabelbodyrood"/>
                <w:b/>
                <w:bCs/>
              </w:rPr>
              <w:t>[in te vullen door sportbond indien er donkerblauwe tekst is weggehaald]</w:t>
            </w:r>
          </w:p>
        </w:tc>
      </w:tr>
      <w:tr w:rsidR="008355DA" w14:paraId="48A70E85"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7D9CFD" w14:textId="77777777" w:rsidR="008355DA" w:rsidRDefault="008355DA">
            <w:pPr>
              <w:pStyle w:val="tekstTabellen"/>
            </w:pPr>
            <w:r>
              <w:t>Niveau NLQF/EQF</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FC35C1" w14:textId="77777777" w:rsidR="008355DA" w:rsidRDefault="008355DA">
            <w:pPr>
              <w:pStyle w:val="tekstTabellen"/>
            </w:pPr>
            <w:r>
              <w:t>Definitieve bevestiging inschaling NLQF 2023</w:t>
            </w:r>
          </w:p>
        </w:tc>
      </w:tr>
      <w:tr w:rsidR="008355DA" w14:paraId="1F2BEC1E"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E4EEB7" w14:textId="77777777" w:rsidR="008355DA" w:rsidRDefault="008355DA">
            <w:pPr>
              <w:pStyle w:val="tekstTabellen"/>
            </w:pPr>
            <w:r>
              <w:t>Sector (isced-code)</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A6B9A0" w14:textId="77777777" w:rsidR="008355DA" w:rsidRDefault="008355DA">
            <w:pPr>
              <w:pStyle w:val="tekstTabellen"/>
            </w:pPr>
            <w:r>
              <w:t>Sport 1014</w:t>
            </w:r>
          </w:p>
        </w:tc>
      </w:tr>
      <w:tr w:rsidR="008355DA" w:rsidRPr="003152BD" w14:paraId="5ADAC25C"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0E0F31" w14:textId="77777777" w:rsidR="008355DA" w:rsidRDefault="008355DA">
            <w:pPr>
              <w:pStyle w:val="tekstTabellen"/>
            </w:pPr>
            <w:r>
              <w:t xml:space="preserve">Gelegitimeerd </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69B1E6" w14:textId="77777777" w:rsidR="008355DA" w:rsidRPr="008355DA" w:rsidRDefault="008355DA">
            <w:pPr>
              <w:pStyle w:val="tekstTabellen"/>
              <w:rPr>
                <w:lang w:val="en-US"/>
              </w:rPr>
            </w:pPr>
            <w:r>
              <w:rPr>
                <w:lang w:val="de-DE"/>
              </w:rPr>
              <w:t>WOS, FNV</w:t>
            </w:r>
            <w:r>
              <w:rPr>
                <w:rFonts w:ascii="Times New Roman" w:hAnsi="Times New Roman" w:cs="Times New Roman"/>
                <w:b w:val="0"/>
                <w:bCs w:val="0"/>
                <w:rtl/>
                <w:lang w:bidi="ar-YE"/>
              </w:rPr>
              <w:t> </w:t>
            </w:r>
            <w:r w:rsidRPr="008355DA">
              <w:rPr>
                <w:rFonts w:ascii="Times New Roman" w:hAnsi="Times New Roman" w:cs="Times New Roman"/>
                <w:b w:val="0"/>
                <w:bCs w:val="0"/>
                <w:lang w:val="en-US" w:bidi="ar-YE"/>
              </w:rPr>
              <w:t>S</w:t>
            </w:r>
            <w:r>
              <w:rPr>
                <w:lang w:val="de-DE"/>
              </w:rPr>
              <w:t>port, NOC*NSF</w:t>
            </w:r>
          </w:p>
        </w:tc>
      </w:tr>
      <w:tr w:rsidR="008355DA" w14:paraId="4ECD06CA" w14:textId="77777777">
        <w:trPr>
          <w:trHeight w:val="60"/>
        </w:trPr>
        <w:tc>
          <w:tcPr>
            <w:tcW w:w="4747"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55F1C5D" w14:textId="77777777" w:rsidR="008355DA" w:rsidRDefault="008355DA">
            <w:pPr>
              <w:pStyle w:val="tekstTabellen"/>
            </w:pPr>
            <w:r>
              <w:t>Datum vaststelling ledenvergadering NOC*NSF</w:t>
            </w:r>
          </w:p>
        </w:tc>
        <w:tc>
          <w:tcPr>
            <w:tcW w:w="4746"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CCFE68F" w14:textId="77777777" w:rsidR="008355DA" w:rsidRDefault="008355DA">
            <w:pPr>
              <w:pStyle w:val="tekstTabellen"/>
            </w:pPr>
            <w:r>
              <w:t>21 november 2022</w:t>
            </w:r>
          </w:p>
        </w:tc>
      </w:tr>
      <w:tr w:rsidR="008355DA" w14:paraId="1A19EED8" w14:textId="77777777">
        <w:trPr>
          <w:trHeight w:val="60"/>
        </w:trPr>
        <w:tc>
          <w:tcPr>
            <w:tcW w:w="949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A8A638D" w14:textId="77777777" w:rsidR="008355DA" w:rsidRDefault="008355DA">
            <w:pPr>
              <w:pStyle w:val="TitelTabellen"/>
            </w:pPr>
            <w:r>
              <w:t xml:space="preserve">Kenmerken sportbond </w:t>
            </w:r>
          </w:p>
        </w:tc>
      </w:tr>
      <w:tr w:rsidR="008355DA" w14:paraId="5329FD31"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EC870B" w14:textId="77777777" w:rsidR="008355DA" w:rsidRDefault="008355DA">
            <w:pPr>
              <w:pStyle w:val="tekstTabellen"/>
            </w:pPr>
            <w:r>
              <w:t>Naam</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05A223" w14:textId="77777777" w:rsidR="008355DA" w:rsidRDefault="008355DA">
            <w:pPr>
              <w:pStyle w:val="tekstTabellen"/>
            </w:pPr>
            <w:r>
              <w:rPr>
                <w:rStyle w:val="Tabelbodyrood"/>
                <w:b/>
                <w:bCs/>
              </w:rPr>
              <w:t>[in te vullen door sportbond]</w:t>
            </w:r>
          </w:p>
        </w:tc>
      </w:tr>
      <w:tr w:rsidR="008355DA" w14:paraId="22DC652B" w14:textId="77777777">
        <w:trPr>
          <w:trHeight w:val="60"/>
        </w:trPr>
        <w:tc>
          <w:tcPr>
            <w:tcW w:w="474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E330E6" w14:textId="77777777" w:rsidR="008355DA" w:rsidRDefault="008355DA">
            <w:pPr>
              <w:pStyle w:val="tekstTabellen"/>
            </w:pPr>
            <w:r>
              <w:t>Adres</w:t>
            </w:r>
          </w:p>
        </w:tc>
        <w:tc>
          <w:tcPr>
            <w:tcW w:w="474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D790D8" w14:textId="77777777" w:rsidR="008355DA" w:rsidRDefault="008355DA">
            <w:pPr>
              <w:pStyle w:val="tekstTabellen"/>
            </w:pPr>
            <w:r>
              <w:rPr>
                <w:rStyle w:val="Tabelbodyrood"/>
                <w:b/>
                <w:bCs/>
              </w:rPr>
              <w:t>[in te vullen door sportbond]</w:t>
            </w:r>
          </w:p>
        </w:tc>
      </w:tr>
      <w:tr w:rsidR="008355DA" w14:paraId="54BA266B" w14:textId="77777777">
        <w:trPr>
          <w:trHeight w:val="60"/>
        </w:trPr>
        <w:tc>
          <w:tcPr>
            <w:tcW w:w="474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C21ED06" w14:textId="77777777" w:rsidR="008355DA" w:rsidRDefault="008355DA">
            <w:pPr>
              <w:pStyle w:val="tekstTabellen"/>
            </w:pPr>
            <w:r>
              <w:t>Datum vaststelling bevoegd gezag sportbond</w:t>
            </w:r>
          </w:p>
        </w:tc>
        <w:tc>
          <w:tcPr>
            <w:tcW w:w="4746"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C8EFE2F" w14:textId="77777777" w:rsidR="008355DA" w:rsidRDefault="008355DA">
            <w:pPr>
              <w:pStyle w:val="tekstTabellen"/>
            </w:pPr>
            <w:r>
              <w:rPr>
                <w:rStyle w:val="Tabelbodyrood"/>
                <w:b/>
                <w:bCs/>
              </w:rPr>
              <w:t>[in te vullen door sportbond]</w:t>
            </w:r>
          </w:p>
        </w:tc>
      </w:tr>
    </w:tbl>
    <w:p w14:paraId="0460AC71" w14:textId="77777777" w:rsidR="008355DA" w:rsidRDefault="008355DA" w:rsidP="008355DA">
      <w:pPr>
        <w:pStyle w:val="broodtekst"/>
        <w:rPr>
          <w:sz w:val="52"/>
          <w:szCs w:val="52"/>
        </w:rPr>
      </w:pPr>
    </w:p>
    <w:p w14:paraId="0BC42F2A" w14:textId="77777777" w:rsidR="008355DA" w:rsidRPr="003152BD" w:rsidRDefault="008355DA" w:rsidP="008355DA">
      <w:pPr>
        <w:pStyle w:val="Kop2"/>
        <w:rPr>
          <w:rFonts w:ascii="Brown" w:hAnsi="Brown"/>
        </w:rPr>
      </w:pPr>
      <w:r w:rsidRPr="003152BD">
        <w:rPr>
          <w:rFonts w:ascii="Brown" w:hAnsi="Brown"/>
        </w:rPr>
        <w:t>4.2</w:t>
      </w:r>
      <w:r w:rsidRPr="003152BD">
        <w:rPr>
          <w:rFonts w:ascii="Brown" w:hAnsi="Brown"/>
        </w:rPr>
        <w:tab/>
        <w:t>Algemene informatie</w:t>
      </w:r>
    </w:p>
    <w:p w14:paraId="00521602" w14:textId="77777777" w:rsidR="008355DA" w:rsidRDefault="008355DA" w:rsidP="008355DA">
      <w:pPr>
        <w:pStyle w:val="broodtekst"/>
      </w:pPr>
    </w:p>
    <w:p w14:paraId="68230398" w14:textId="77777777" w:rsidR="008355DA" w:rsidRDefault="008355DA" w:rsidP="008355DA">
      <w:pPr>
        <w:pStyle w:val="Kop3"/>
      </w:pPr>
      <w:r>
        <w:t>4.2.1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8355DA" w14:paraId="19EF4863"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24DD941" w14:textId="77777777" w:rsidR="008355DA" w:rsidRDefault="008355DA">
            <w:pPr>
              <w:pStyle w:val="TitelTabellen"/>
              <w:jc w:val="right"/>
            </w:pPr>
            <w:r>
              <w:t>Werkomgeving</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F945E38" w14:textId="77777777" w:rsidR="008355DA" w:rsidRDefault="008355DA">
            <w:pPr>
              <w:pStyle w:val="tekstTabellen"/>
            </w:pPr>
            <w:r>
              <w:t xml:space="preserve">De </w:t>
            </w:r>
            <w:r>
              <w:rPr>
                <w:rStyle w:val="Tabelbodyrood"/>
                <w:b/>
                <w:bCs/>
              </w:rPr>
              <w:t>official</w:t>
            </w:r>
            <w:r>
              <w:t xml:space="preserve"> 4 werkt binnen </w:t>
            </w:r>
            <w:r>
              <w:rPr>
                <w:rStyle w:val="Tabelbodyrood"/>
                <w:b/>
                <w:bCs/>
              </w:rPr>
              <w:t>[in te vullen door sportbond]</w:t>
            </w:r>
          </w:p>
        </w:tc>
      </w:tr>
      <w:tr w:rsidR="008355DA" w14:paraId="5D43AD4A"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BB8C0BB" w14:textId="77777777" w:rsidR="008355DA" w:rsidRDefault="008355DA">
            <w:pPr>
              <w:pStyle w:val="TitelTabellen"/>
              <w:jc w:val="right"/>
            </w:pPr>
            <w:r>
              <w:t>Rol en verantwoordelijkheden</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9C67357" w14:textId="77777777" w:rsidR="008355DA" w:rsidRDefault="008355DA">
            <w:pPr>
              <w:pStyle w:val="tekstTabellen"/>
            </w:pPr>
            <w:r>
              <w:t xml:space="preserve">De </w:t>
            </w:r>
            <w:r>
              <w:rPr>
                <w:rStyle w:val="Tabelbodyrood"/>
                <w:b/>
                <w:bCs/>
              </w:rPr>
              <w:t>official</w:t>
            </w:r>
            <w:r>
              <w:t xml:space="preserve"> 4 </w:t>
            </w:r>
            <w:r>
              <w:rPr>
                <w:rStyle w:val="Tabelbodyrood"/>
                <w:b/>
                <w:bCs/>
              </w:rPr>
              <w:t>leidt</w:t>
            </w:r>
            <w:r>
              <w:t xml:space="preserve"> wedstrijden op</w:t>
            </w:r>
            <w:r>
              <w:rPr>
                <w:rStyle w:val="Tabelbodyrood"/>
                <w:b/>
                <w:bCs/>
              </w:rPr>
              <w:t xml:space="preserve"> [in te vullen door sportbond]</w:t>
            </w:r>
            <w:r>
              <w:t xml:space="preserve"> niveau en kan assisteren bij wedstrijden in bepaalde juryfuncties, scheidsrechterfuncties en </w:t>
            </w:r>
            <w:r>
              <w:rPr>
                <w:rStyle w:val="Tabelbodyrood"/>
                <w:b/>
                <w:bCs/>
              </w:rPr>
              <w:t>official</w:t>
            </w:r>
            <w:r>
              <w:t xml:space="preserve">functies op </w:t>
            </w:r>
            <w:r>
              <w:rPr>
                <w:rStyle w:val="Tabelbodyrood"/>
                <w:b/>
                <w:bCs/>
              </w:rPr>
              <w:t>[in te vullen door sportbond]</w:t>
            </w:r>
            <w:r>
              <w:t xml:space="preserve"> niveau. De </w:t>
            </w:r>
            <w:r>
              <w:rPr>
                <w:rStyle w:val="Tabelbodyrood"/>
                <w:b/>
                <w:bCs/>
              </w:rPr>
              <w:t>official</w:t>
            </w:r>
            <w:r>
              <w:t xml:space="preserve"> 4 </w:t>
            </w:r>
            <w:r>
              <w:rPr>
                <w:rStyle w:val="Tabelbodyrood"/>
                <w:b/>
                <w:bCs/>
              </w:rPr>
              <w:t>stuurt</w:t>
            </w:r>
            <w:r>
              <w:t xml:space="preserve"> </w:t>
            </w:r>
            <w:r>
              <w:rPr>
                <w:rStyle w:val="Tabelbodyrood"/>
                <w:b/>
                <w:bCs/>
              </w:rPr>
              <w:t>andere officials</w:t>
            </w:r>
            <w:r>
              <w:t xml:space="preserve"> aan en toont leiderschap. De </w:t>
            </w:r>
            <w:r>
              <w:rPr>
                <w:rStyle w:val="Tabelbodyrood"/>
                <w:b/>
                <w:bCs/>
              </w:rPr>
              <w:t>official</w:t>
            </w:r>
            <w:r>
              <w:t xml:space="preserve"> 4 geeft advies op arbitragebeleid van de </w:t>
            </w:r>
            <w:r>
              <w:rPr>
                <w:rStyle w:val="Tabelbodyrood"/>
                <w:b/>
                <w:bCs/>
              </w:rPr>
              <w:t>[in te vullen door sportbond]</w:t>
            </w:r>
            <w:r>
              <w:t>.</w:t>
            </w:r>
            <w:r>
              <w:rPr>
                <w:color w:val="89BA86"/>
              </w:rPr>
              <w:t xml:space="preserve"> </w:t>
            </w:r>
            <w:r>
              <w:rPr>
                <w:rStyle w:val="Tabelbodyblauw"/>
                <w:b/>
                <w:bCs/>
                <w:color w:val="89BA86"/>
              </w:rPr>
              <w:t>(Eventuele extra sportspecifieke aanvulling mogelijk.)</w:t>
            </w:r>
          </w:p>
        </w:tc>
      </w:tr>
      <w:tr w:rsidR="008355DA" w14:paraId="56F28788"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85BE42D" w14:textId="77777777" w:rsidR="008355DA" w:rsidRDefault="008355DA">
            <w:pPr>
              <w:pStyle w:val="TitelTabellen"/>
              <w:jc w:val="right"/>
            </w:pPr>
            <w:r>
              <w:t>Typerende beroepshouding</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84D423A" w14:textId="77777777" w:rsidR="008355DA" w:rsidRDefault="008355DA">
            <w:pPr>
              <w:pStyle w:val="tekstTabellen"/>
            </w:pPr>
            <w:r>
              <w:t xml:space="preserve">De </w:t>
            </w:r>
            <w:r>
              <w:rPr>
                <w:rStyle w:val="Tabelbodyrood"/>
                <w:b/>
                <w:bCs/>
              </w:rPr>
              <w:t>official </w:t>
            </w:r>
            <w:r>
              <w:t xml:space="preserve">4 </w:t>
            </w:r>
            <w:r>
              <w:rPr>
                <w:rStyle w:val="Tabelbodyrood"/>
                <w:b/>
                <w:bCs/>
              </w:rPr>
              <w:t>leidt</w:t>
            </w:r>
            <w:r>
              <w:t xml:space="preserve"> de wedstrijd volgens de </w:t>
            </w:r>
            <w:r>
              <w:rPr>
                <w:rStyle w:val="Tabelbodyrood"/>
                <w:b/>
                <w:bCs/>
              </w:rPr>
              <w:t>regels en/of reglementen</w:t>
            </w:r>
            <w:r>
              <w:t xml:space="preserve"> van de sport. De </w:t>
            </w:r>
            <w:r>
              <w:rPr>
                <w:rStyle w:val="Tabelbodyrood"/>
                <w:b/>
                <w:bCs/>
              </w:rPr>
              <w:t>official</w:t>
            </w:r>
            <w:r>
              <w:t xml:space="preserve"> 4 creëert een veilig sportklimaat tijdens de wedstrijd, is zich bewust van een voorbeeldfunctie en handelt op een pedagogische wijze. </w:t>
            </w:r>
            <w:r>
              <w:rPr>
                <w:rStyle w:val="Tabelbodyblauw"/>
                <w:b/>
                <w:bCs/>
                <w:color w:val="89BA86"/>
              </w:rPr>
              <w:t>(Eventuele extra sportspecifieke aanvulling mogelijk.)</w:t>
            </w:r>
          </w:p>
        </w:tc>
      </w:tr>
      <w:tr w:rsidR="008355DA" w14:paraId="6C39D33F"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1464BCB" w14:textId="77777777" w:rsidR="008355DA" w:rsidRDefault="008355DA">
            <w:pPr>
              <w:pStyle w:val="TitelTabellen"/>
              <w:jc w:val="right"/>
            </w:pPr>
            <w:r>
              <w:t>Complexiteit</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0D666FC" w14:textId="77777777" w:rsidR="008355DA" w:rsidRDefault="008355DA">
            <w:pPr>
              <w:pStyle w:val="tekstTabellen"/>
            </w:pPr>
            <w:r>
              <w:t xml:space="preserve">De complexiteit van het werk van een </w:t>
            </w:r>
            <w:r>
              <w:rPr>
                <w:rStyle w:val="Tabelbodyrood"/>
                <w:b/>
                <w:bCs/>
              </w:rPr>
              <w:t>official </w:t>
            </w:r>
            <w:r>
              <w:t xml:space="preserve">4 schuilt in onvoorspelbare factoren zoals belangen die meespelen in de hogere </w:t>
            </w:r>
            <w:r>
              <w:rPr>
                <w:rStyle w:val="Tabelbodyrood"/>
                <w:b/>
                <w:bCs/>
              </w:rPr>
              <w:t>competities of toernooien</w:t>
            </w:r>
            <w:r>
              <w:t xml:space="preserve">. De </w:t>
            </w:r>
            <w:r>
              <w:rPr>
                <w:rStyle w:val="Tabelbodyrood"/>
                <w:b/>
                <w:bCs/>
              </w:rPr>
              <w:t>official</w:t>
            </w:r>
            <w:r>
              <w:t xml:space="preserve"> 4 analyseert complexe situaties, werkt analytisch en communiceert en handelt objectief. De </w:t>
            </w:r>
            <w:r>
              <w:rPr>
                <w:rStyle w:val="Tabelbodyrood"/>
                <w:b/>
                <w:bCs/>
              </w:rPr>
              <w:t>official</w:t>
            </w:r>
            <w:r>
              <w:t xml:space="preserve"> 4 is een ambassadeur voor de sportbond en handelt pedagogisch en integer volgens de voorgeschreven methoden van de sportbond. </w:t>
            </w:r>
            <w:r>
              <w:rPr>
                <w:rStyle w:val="Tabelbodyblauw"/>
                <w:b/>
                <w:bCs/>
                <w:color w:val="89BA86"/>
              </w:rPr>
              <w:t>(Eventuele extra sportspecifieke aanvulling en/of wijziging mogelijk.)</w:t>
            </w:r>
          </w:p>
        </w:tc>
      </w:tr>
      <w:tr w:rsidR="008355DA" w14:paraId="4D106562"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16A01EA" w14:textId="77777777" w:rsidR="008355DA" w:rsidRDefault="008355DA">
            <w:pPr>
              <w:pStyle w:val="TitelTabellen"/>
              <w:jc w:val="right"/>
            </w:pPr>
            <w:r>
              <w:t xml:space="preserve">Branchevereisten </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5AD82262" w14:textId="77777777" w:rsidR="008355DA" w:rsidRDefault="008355DA">
            <w:pPr>
              <w:pStyle w:val="tekstTabellen"/>
            </w:pPr>
            <w:r>
              <w:t>Bezit geldige VOG-verklaring.</w:t>
            </w:r>
          </w:p>
          <w:p w14:paraId="30ABE22B" w14:textId="77777777" w:rsidR="008355DA" w:rsidRDefault="008355DA">
            <w:pPr>
              <w:pStyle w:val="tekstTabellen"/>
            </w:pPr>
            <w:r>
              <w:t>Onderschrijft ‘Gedragscode officials’ van Centrum Veilige Sport Nederland.</w:t>
            </w:r>
          </w:p>
        </w:tc>
      </w:tr>
    </w:tbl>
    <w:p w14:paraId="090E51AC" w14:textId="77777777" w:rsidR="008355DA" w:rsidRDefault="008355DA" w:rsidP="008355DA">
      <w:pPr>
        <w:pStyle w:val="broodtekst"/>
      </w:pPr>
    </w:p>
    <w:p w14:paraId="055FEAA3" w14:textId="77777777" w:rsidR="008355DA" w:rsidRDefault="008355DA" w:rsidP="008355DA">
      <w:pPr>
        <w:pStyle w:val="Kop3"/>
      </w:pPr>
      <w:r>
        <w:br/>
        <w:t>4.2.2</w:t>
      </w:r>
      <w:r>
        <w:tab/>
        <w:t>Ontwikkelmogelijkheden</w:t>
      </w:r>
    </w:p>
    <w:p w14:paraId="4BB916B4" w14:textId="77777777" w:rsidR="008355DA" w:rsidRDefault="008355DA" w:rsidP="008355DA">
      <w:pPr>
        <w:pStyle w:val="broodtekst"/>
      </w:pPr>
      <w:r w:rsidRPr="008355DA">
        <w:rPr>
          <w:color w:val="000000" w:themeColor="text1"/>
        </w:rPr>
        <w:t xml:space="preserve">De </w:t>
      </w:r>
      <w:r>
        <w:rPr>
          <w:rStyle w:val="Bodyrood"/>
        </w:rPr>
        <w:t>official</w:t>
      </w:r>
      <w:r>
        <w:t xml:space="preserve"> </w:t>
      </w:r>
      <w:r w:rsidRPr="008355DA">
        <w:rPr>
          <w:color w:val="000000" w:themeColor="text1"/>
        </w:rPr>
        <w:t xml:space="preserve">4 kan zich op basis van ervaring, bijscholing en opleiding </w:t>
      </w:r>
      <w:r>
        <w:rPr>
          <w:rStyle w:val="Bodyrood"/>
        </w:rPr>
        <w:t>ontwikkelen naar een hoger niveau van officials en/of in een andere richting als trainer-coach of instructeur</w:t>
      </w:r>
      <w:r>
        <w:t>.</w:t>
      </w:r>
    </w:p>
    <w:p w14:paraId="16A8C6AB" w14:textId="77777777" w:rsidR="008355DA" w:rsidRPr="008355DA" w:rsidRDefault="008355DA" w:rsidP="008355DA">
      <w:pPr>
        <w:pStyle w:val="broodtekst"/>
        <w:rPr>
          <w:color w:val="000000" w:themeColor="text1"/>
        </w:rPr>
      </w:pPr>
      <w:r w:rsidRPr="008355DA">
        <w:rPr>
          <w:color w:val="000000" w:themeColor="text1"/>
        </w:rPr>
        <w:t xml:space="preserve">Een verdere ontwikkeling in de richting van een </w:t>
      </w:r>
      <w:r>
        <w:rPr>
          <w:rStyle w:val="Bodyrood"/>
        </w:rPr>
        <w:t>organisatorische of bestuurlijke functie</w:t>
      </w:r>
      <w:r>
        <w:t xml:space="preserve"> </w:t>
      </w:r>
      <w:r w:rsidRPr="008355DA">
        <w:rPr>
          <w:color w:val="000000" w:themeColor="text1"/>
        </w:rPr>
        <w:t>behoort ook tot de mogelijkheden.</w:t>
      </w:r>
    </w:p>
    <w:p w14:paraId="63DA4857" w14:textId="77777777" w:rsidR="008355DA" w:rsidRDefault="008355DA" w:rsidP="008355DA">
      <w:pPr>
        <w:pStyle w:val="broodtekst"/>
      </w:pPr>
    </w:p>
    <w:p w14:paraId="4816109D" w14:textId="77777777" w:rsidR="008355DA" w:rsidRDefault="008355DA" w:rsidP="008355DA">
      <w:pPr>
        <w:pStyle w:val="Kop3"/>
      </w:pPr>
      <w:r>
        <w:br/>
        <w:t>4.2.3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30"/>
        <w:gridCol w:w="7274"/>
      </w:tblGrid>
      <w:tr w:rsidR="008355DA" w14:paraId="221422D2"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1883D2A" w14:textId="77777777" w:rsidR="008355DA" w:rsidRDefault="008355DA">
            <w:pPr>
              <w:pStyle w:val="TitelTabellen"/>
              <w:jc w:val="right"/>
            </w:pPr>
            <w:r>
              <w:lastRenderedPageBreak/>
              <w:t>Arbeidsmarkt</w:t>
            </w:r>
          </w:p>
        </w:tc>
        <w:tc>
          <w:tcPr>
            <w:tcW w:w="727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29F3DD7" w14:textId="77777777" w:rsidR="008355DA" w:rsidRDefault="008355DA">
            <w:pPr>
              <w:pStyle w:val="tekstTabellen"/>
            </w:pPr>
            <w:r>
              <w:rPr>
                <w:rStyle w:val="Tabelbodyrood"/>
                <w:b/>
                <w:bCs/>
              </w:rPr>
              <w:t>De official 4 voert taken uit voor een (inter)nationale sportbond en ontvangt doorgaans een vrijwilligersvergoeding. De behoefte aan vakbekwaam arbitrerend kader op internationaal niveau neemt toe. De official 4 kan binnen de sportvereniging aansturen op een arbitrage sportbeleid en hierin participeren en adviseren.</w:t>
            </w:r>
            <w:r>
              <w:t xml:space="preserve"> </w:t>
            </w:r>
            <w:r>
              <w:rPr>
                <w:rStyle w:val="Tabelbodygroen"/>
                <w:b/>
                <w:bCs/>
              </w:rPr>
              <w:t>(Omschrijf hier je eigen sportspecifieke arbeidsmarkt. De rode tekst is een voorbeeld.)</w:t>
            </w:r>
          </w:p>
        </w:tc>
      </w:tr>
      <w:tr w:rsidR="008355DA" w14:paraId="1618911D"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988913A" w14:textId="77777777" w:rsidR="008355DA" w:rsidRDefault="008355DA">
            <w:pPr>
              <w:pStyle w:val="TitelTabellen"/>
              <w:jc w:val="right"/>
            </w:pPr>
            <w:r>
              <w:t>Ontwikkelingen in de functie-uitoefening</w:t>
            </w:r>
          </w:p>
        </w:tc>
        <w:tc>
          <w:tcPr>
            <w:tcW w:w="727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07384E18" w14:textId="77777777" w:rsidR="008355DA" w:rsidRDefault="008355DA">
            <w:pPr>
              <w:pStyle w:val="tekstTabellen"/>
            </w:pPr>
            <w:r>
              <w:t xml:space="preserve">Binnen sportverenigingen en -bonden ligt nadruk op het (ped)agogische handelen (gericht op positief sportklimaat) en het omgaan met weerstanden. </w:t>
            </w:r>
            <w:r>
              <w:rPr>
                <w:rStyle w:val="Tabelbodygroen"/>
                <w:b/>
                <w:bCs/>
              </w:rPr>
              <w:t>(Vul aan waar nodig voor jouw sport.)</w:t>
            </w:r>
          </w:p>
        </w:tc>
      </w:tr>
    </w:tbl>
    <w:p w14:paraId="4783C752" w14:textId="77777777" w:rsidR="008355DA" w:rsidRDefault="008355DA" w:rsidP="008355DA">
      <w:pPr>
        <w:pStyle w:val="broodtekst"/>
      </w:pPr>
    </w:p>
    <w:p w14:paraId="25828110" w14:textId="55041094" w:rsidR="008355DA" w:rsidRPr="003152BD" w:rsidRDefault="008355DA" w:rsidP="008355DA">
      <w:pPr>
        <w:pStyle w:val="Kop2boventabel"/>
        <w:rPr>
          <w:b w:val="0"/>
          <w:bCs w:val="0"/>
          <w:sz w:val="44"/>
          <w:szCs w:val="44"/>
        </w:rPr>
      </w:pPr>
      <w:r w:rsidRPr="003152BD">
        <w:rPr>
          <w:b w:val="0"/>
          <w:bCs w:val="0"/>
          <w:sz w:val="44"/>
          <w:szCs w:val="44"/>
        </w:rPr>
        <w:t>4.3</w:t>
      </w:r>
      <w:r w:rsidRPr="003152BD">
        <w:rPr>
          <w:b w:val="0"/>
          <w:bCs w:val="0"/>
          <w:sz w:val="44"/>
          <w:szCs w:val="44"/>
        </w:rPr>
        <w:tab/>
      </w:r>
      <w:r w:rsidR="003152BD" w:rsidRPr="003152BD">
        <w:rPr>
          <w:b w:val="0"/>
          <w:bCs w:val="0"/>
          <w:sz w:val="44"/>
          <w:szCs w:val="44"/>
        </w:rPr>
        <w:t xml:space="preserve">  </w:t>
      </w:r>
      <w:r w:rsidRPr="003152BD">
        <w:rPr>
          <w:b w:val="0"/>
          <w:bCs w:val="0"/>
          <w:sz w:val="44"/>
          <w:szCs w:val="44"/>
        </w:rPr>
        <w:t>Kerntaken, resultaten</w:t>
      </w:r>
      <w:r w:rsidR="003152BD" w:rsidRPr="003152BD">
        <w:rPr>
          <w:b w:val="0"/>
          <w:bCs w:val="0"/>
          <w:sz w:val="44"/>
          <w:szCs w:val="44"/>
        </w:rPr>
        <w:t xml:space="preserve"> </w:t>
      </w:r>
      <w:r w:rsidRPr="003152BD">
        <w:rPr>
          <w:b w:val="0"/>
          <w:bCs w:val="0"/>
          <w:sz w:val="44"/>
          <w:szCs w:val="44"/>
        </w:rPr>
        <w:t>en werkprocessen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8355DA" w14:paraId="5E2F3EA0"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A9E0859" w14:textId="77777777" w:rsidR="008355DA" w:rsidRDefault="008355DA">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BB30763" w14:textId="77777777" w:rsidR="008355DA" w:rsidRDefault="008355DA">
            <w:pPr>
              <w:pStyle w:val="TitelTabellen"/>
            </w:pPr>
            <w:r>
              <w:t>Werkprocessen</w:t>
            </w:r>
          </w:p>
        </w:tc>
      </w:tr>
      <w:tr w:rsidR="008355DA" w14:paraId="26B628F9"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825BE9" w14:textId="77777777" w:rsidR="008355DA" w:rsidRDefault="008355DA">
            <w:pPr>
              <w:pStyle w:val="tekstTabellen"/>
            </w:pPr>
            <w:r>
              <w:t>Kerntaak 4.1 Leiden van wedstrijden</w:t>
            </w:r>
          </w:p>
          <w:p w14:paraId="050CE70B" w14:textId="77777777" w:rsidR="008355DA" w:rsidRDefault="008355DA">
            <w:pPr>
              <w:pStyle w:val="tekstTabellen"/>
            </w:pPr>
            <w:r>
              <w:t xml:space="preserve">De </w:t>
            </w:r>
            <w:r>
              <w:rPr>
                <w:rStyle w:val="Tabelbodyrood"/>
                <w:b/>
                <w:bCs/>
              </w:rPr>
              <w:t>official</w:t>
            </w:r>
            <w:r>
              <w:t xml:space="preserve"> 4 is op de wedstrijd voorbereid.</w:t>
            </w:r>
          </w:p>
          <w:p w14:paraId="5B084BF7" w14:textId="77777777" w:rsidR="008355DA" w:rsidRDefault="008355DA">
            <w:pPr>
              <w:pStyle w:val="tekstTabellen"/>
            </w:pPr>
            <w:r>
              <w:t xml:space="preserve">De wedstrijd verloopt volgens de </w:t>
            </w:r>
            <w:r>
              <w:rPr>
                <w:rStyle w:val="Tabelbodyrood"/>
                <w:b/>
                <w:bCs/>
              </w:rPr>
              <w:t>regels en/of</w:t>
            </w:r>
            <w:r>
              <w:t xml:space="preserve"> reglementen in complexe situaties.</w:t>
            </w:r>
          </w:p>
          <w:p w14:paraId="68571AB2" w14:textId="77777777" w:rsidR="008355DA" w:rsidRDefault="008355DA">
            <w:pPr>
              <w:pStyle w:val="tekstTabellen"/>
            </w:pPr>
            <w:r>
              <w:t xml:space="preserve">De </w:t>
            </w:r>
            <w:r>
              <w:rPr>
                <w:rStyle w:val="Tabelbodyrood"/>
                <w:b/>
                <w:bCs/>
              </w:rPr>
              <w:t>official</w:t>
            </w:r>
            <w:r>
              <w:t xml:space="preserve"> 4 zorgt voor een veilig verloop van de wedstrijd dat aansluit bij de sport en het sportniveau waarbij de communicatie eenduidig, afgestemd en gebaseerd is op feiten.</w:t>
            </w:r>
          </w:p>
          <w:p w14:paraId="70A801F1" w14:textId="77777777" w:rsidR="008355DA" w:rsidRDefault="008355DA">
            <w:pPr>
              <w:pStyle w:val="tekstTabellen"/>
            </w:pPr>
            <w:r>
              <w:t xml:space="preserve">De </w:t>
            </w:r>
            <w:r>
              <w:rPr>
                <w:rStyle w:val="Tabelbodyrood"/>
                <w:b/>
                <w:bCs/>
              </w:rPr>
              <w:t>official</w:t>
            </w:r>
            <w:r>
              <w:t xml:space="preserve"> 4 kan omgaan met weerstand.</w:t>
            </w:r>
          </w:p>
          <w:p w14:paraId="785F6E3D" w14:textId="77777777" w:rsidR="008355DA" w:rsidRDefault="008355DA">
            <w:pPr>
              <w:pStyle w:val="tekstTabellen"/>
            </w:pPr>
            <w:r>
              <w:t xml:space="preserve">De samenwerking met </w:t>
            </w:r>
            <w:r>
              <w:rPr>
                <w:rStyle w:val="Tabelbodyrood"/>
                <w:b/>
                <w:bCs/>
              </w:rPr>
              <w:t>collega-official(s)</w:t>
            </w:r>
            <w:r>
              <w:t xml:space="preserve"> draagt bij aan het reglementair en harmonieus verloop van de wedstrijd.</w:t>
            </w:r>
          </w:p>
          <w:p w14:paraId="00150563" w14:textId="77777777" w:rsidR="008355DA" w:rsidRDefault="008355DA">
            <w:pPr>
              <w:pStyle w:val="tekstTabellen"/>
            </w:pPr>
            <w:r>
              <w:t xml:space="preserve">De wedstrijd is door de </w:t>
            </w:r>
            <w:r>
              <w:rPr>
                <w:rStyle w:val="Tabelbodyrood"/>
                <w:b/>
                <w:bCs/>
              </w:rPr>
              <w:t>official</w:t>
            </w:r>
            <w:r>
              <w:t xml:space="preserve"> 4 volgens de </w:t>
            </w:r>
            <w:r>
              <w:rPr>
                <w:rStyle w:val="Tabelbodyrood"/>
                <w:b/>
                <w:bCs/>
              </w:rPr>
              <w:t>regels en/of</w:t>
            </w:r>
            <w:r>
              <w:t xml:space="preserve"> reglementen afgehandeld.</w:t>
            </w:r>
          </w:p>
          <w:p w14:paraId="417C57BE" w14:textId="77777777" w:rsidR="008355DA" w:rsidRDefault="008355DA">
            <w:pPr>
              <w:pStyle w:val="tekstTabellen"/>
            </w:pPr>
            <w:r>
              <w:t xml:space="preserve">De </w:t>
            </w:r>
            <w:r>
              <w:rPr>
                <w:rStyle w:val="Tabelbodyrood"/>
                <w:b/>
                <w:bCs/>
              </w:rPr>
              <w:t>sporters</w:t>
            </w:r>
            <w:r>
              <w:t xml:space="preserve"> beleven een sportief en veilig sportklimaat tijdens de wedstrijd en het handelen van de </w:t>
            </w:r>
            <w:r>
              <w:rPr>
                <w:rStyle w:val="Tabelbodyrood"/>
                <w:b/>
                <w:bCs/>
              </w:rPr>
              <w:t>official</w:t>
            </w:r>
            <w:r>
              <w:t> 4 is pedagogisch afgestemd op de doelgroep en op het niveau.</w:t>
            </w:r>
          </w:p>
          <w:p w14:paraId="5A3EF761" w14:textId="77777777" w:rsidR="008355DA" w:rsidRDefault="008355DA">
            <w:pPr>
              <w:pStyle w:val="tekstTabellen"/>
            </w:pPr>
            <w:r>
              <w:t xml:space="preserve">De evaluatie van de </w:t>
            </w:r>
            <w:r>
              <w:rPr>
                <w:rStyle w:val="Tabelbodyrood"/>
                <w:b/>
                <w:bCs/>
              </w:rPr>
              <w:t>official</w:t>
            </w:r>
            <w:r>
              <w:t> 4 is gericht op het doel en het proces van het verloop van de wedstrijd, wat inzicht geeft in de eigen bekwaamheden en ontwikkelpunten en kan leerbehoeften hierop aanpassen.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A5262C" w14:textId="77777777" w:rsidR="008355DA" w:rsidRDefault="008355DA">
            <w:pPr>
              <w:pStyle w:val="tekstTabellen"/>
            </w:pPr>
            <w:r>
              <w:t>4.1.1 Bereidt zich voor op wedstrijden</w:t>
            </w:r>
          </w:p>
        </w:tc>
      </w:tr>
      <w:tr w:rsidR="008355DA" w14:paraId="0A96C4E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54E9AC5"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9447E4" w14:textId="77777777" w:rsidR="008355DA" w:rsidRDefault="008355DA">
            <w:pPr>
              <w:pStyle w:val="tekstTabellen"/>
            </w:pPr>
            <w:r>
              <w:t xml:space="preserve">4.1.2 Past </w:t>
            </w:r>
            <w:r>
              <w:rPr>
                <w:rStyle w:val="Tabelbodyrood"/>
                <w:b/>
                <w:bCs/>
              </w:rPr>
              <w:t xml:space="preserve">regels en/of reglementen </w:t>
            </w:r>
            <w:r>
              <w:t>toe</w:t>
            </w:r>
          </w:p>
        </w:tc>
      </w:tr>
      <w:tr w:rsidR="008355DA" w14:paraId="3060C4B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50BB76A"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8848E1" w14:textId="77777777" w:rsidR="008355DA" w:rsidRDefault="008355DA">
            <w:pPr>
              <w:pStyle w:val="tekstTabellen"/>
            </w:pPr>
            <w:r>
              <w:t xml:space="preserve">4.1.3 </w:t>
            </w:r>
            <w:r>
              <w:rPr>
                <w:rStyle w:val="Tabelbodyrood"/>
                <w:b/>
                <w:bCs/>
              </w:rPr>
              <w:t>Begeleidt</w:t>
            </w:r>
            <w:r>
              <w:t xml:space="preserve"> wedstrijden</w:t>
            </w:r>
          </w:p>
        </w:tc>
      </w:tr>
      <w:tr w:rsidR="008355DA" w14:paraId="297329B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B68812C"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3027C9" w14:textId="77777777" w:rsidR="008355DA" w:rsidRDefault="008355DA">
            <w:pPr>
              <w:pStyle w:val="tekstTabellen"/>
            </w:pPr>
            <w:r>
              <w:t>4.1.4 Communiceert met alle betrokkenen</w:t>
            </w:r>
          </w:p>
        </w:tc>
      </w:tr>
      <w:tr w:rsidR="008355DA" w14:paraId="79053EB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213B682"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4D6415" w14:textId="77777777" w:rsidR="008355DA" w:rsidRDefault="008355DA">
            <w:pPr>
              <w:pStyle w:val="tekstTabellen"/>
            </w:pPr>
            <w:r>
              <w:t xml:space="preserve">4.1.5 Werkt samen met </w:t>
            </w:r>
            <w:r>
              <w:rPr>
                <w:rStyle w:val="Tabelbodyrood"/>
                <w:b/>
                <w:bCs/>
              </w:rPr>
              <w:t>collega­officials</w:t>
            </w:r>
          </w:p>
        </w:tc>
      </w:tr>
      <w:tr w:rsidR="008355DA" w14:paraId="36D5B4A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943B816"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FA1A75" w14:textId="77777777" w:rsidR="008355DA" w:rsidRDefault="008355DA">
            <w:pPr>
              <w:pStyle w:val="tekstTabellen"/>
            </w:pPr>
            <w:r>
              <w:t>4.1.6 Handelt formaliteiten af</w:t>
            </w:r>
          </w:p>
        </w:tc>
      </w:tr>
      <w:tr w:rsidR="008355DA" w14:paraId="27AE9B8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F801C59"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CC4638" w14:textId="77777777" w:rsidR="008355DA" w:rsidRDefault="008355DA">
            <w:pPr>
              <w:pStyle w:val="tekstTabellen"/>
            </w:pPr>
            <w:r>
              <w:t>4.1.8 Evalueert de wedstrijd en reflecteert op eigen handelen</w:t>
            </w:r>
          </w:p>
        </w:tc>
      </w:tr>
      <w:tr w:rsidR="008355DA" w14:paraId="55AAC39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0923574"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199D0D" w14:textId="77777777" w:rsidR="008355DA" w:rsidRDefault="008355DA">
            <w:pPr>
              <w:pStyle w:val="tekstTabellen"/>
            </w:pPr>
            <w:r>
              <w:t>4.1.9 Geeft en ontvangt feedback</w:t>
            </w:r>
          </w:p>
        </w:tc>
      </w:tr>
      <w:tr w:rsidR="008355DA" w14:paraId="795AB1C5"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1DE607" w14:textId="77777777" w:rsidR="008355DA" w:rsidRDefault="008355DA">
            <w:pPr>
              <w:pStyle w:val="tekstTabellen"/>
              <w:rPr>
                <w:rStyle w:val="Tabelbodyrood"/>
                <w:b/>
                <w:bCs/>
              </w:rPr>
            </w:pPr>
            <w:r w:rsidRPr="008355DA">
              <w:rPr>
                <w:rStyle w:val="Tabelbodyblauw"/>
                <w:b/>
                <w:bCs/>
                <w:color w:val="00378A"/>
              </w:rPr>
              <w:t>Kerntaak 4.2 Assisteren bij wedstrijden</w:t>
            </w:r>
            <w:r w:rsidRPr="008355DA">
              <w:rPr>
                <w:color w:val="00378A"/>
              </w:rPr>
              <w:t xml:space="preserve"> </w:t>
            </w:r>
            <w:r>
              <w:rPr>
                <w:rStyle w:val="Tabelbodyrood"/>
                <w:b/>
                <w:bCs/>
              </w:rPr>
              <w:t>op hoger niveau</w:t>
            </w:r>
          </w:p>
          <w:p w14:paraId="7D0E452C" w14:textId="77777777" w:rsidR="008355DA" w:rsidRPr="008355DA" w:rsidRDefault="008355DA">
            <w:pPr>
              <w:pStyle w:val="tekstTabellen"/>
              <w:rPr>
                <w:rStyle w:val="Tabelbodyblauw"/>
                <w:b/>
                <w:bCs/>
                <w:color w:val="00378A"/>
              </w:rPr>
            </w:pPr>
            <w:r w:rsidRPr="008355DA">
              <w:rPr>
                <w:rStyle w:val="Tabelbodyblauw"/>
                <w:b/>
                <w:bCs/>
                <w:color w:val="00378A"/>
              </w:rPr>
              <w:t xml:space="preserve">De </w:t>
            </w:r>
            <w:r>
              <w:rPr>
                <w:rStyle w:val="Tabelbodyrood"/>
                <w:b/>
                <w:bCs/>
              </w:rPr>
              <w:t>official</w:t>
            </w:r>
            <w:r>
              <w:t xml:space="preserve"> </w:t>
            </w:r>
            <w:r w:rsidRPr="008355DA">
              <w:rPr>
                <w:rStyle w:val="Tabelbodyblauw"/>
                <w:b/>
                <w:bCs/>
                <w:color w:val="00378A"/>
              </w:rPr>
              <w:t>4 zorgt dat het functioneren van de assistent correct is.</w:t>
            </w:r>
          </w:p>
          <w:p w14:paraId="2780B6C0" w14:textId="77777777" w:rsidR="008355DA" w:rsidRDefault="008355DA">
            <w:pPr>
              <w:pStyle w:val="tekstTabellen"/>
            </w:pPr>
            <w:r w:rsidRPr="008355DA">
              <w:rPr>
                <w:rStyle w:val="Tabelbodyblauw"/>
                <w:b/>
                <w:bCs/>
                <w:color w:val="00378A"/>
              </w:rPr>
              <w:t>De evaluatie van de</w:t>
            </w:r>
            <w:r w:rsidRPr="008355DA">
              <w:rPr>
                <w:color w:val="00378A"/>
              </w:rPr>
              <w:t xml:space="preserve"> </w:t>
            </w:r>
            <w:r>
              <w:rPr>
                <w:rStyle w:val="Tabelbodyrood"/>
                <w:b/>
                <w:bCs/>
              </w:rPr>
              <w:t>official</w:t>
            </w:r>
            <w:r>
              <w:t> </w:t>
            </w:r>
            <w:r w:rsidRPr="008355DA">
              <w:rPr>
                <w:rStyle w:val="Tabelbodyblauw"/>
                <w:b/>
                <w:bCs/>
                <w:color w:val="00378A"/>
              </w:rPr>
              <w:t>4 is gericht op het proces en resultaat van de wedstrijd, waarbij de zelfreflectie leidt tot inzichten in de eigen bekwaamheden en ontwikkelpunten bij het begeleiden van wedstrijden. De</w:t>
            </w:r>
            <w:r w:rsidRPr="008355DA">
              <w:rPr>
                <w:color w:val="00378A"/>
              </w:rPr>
              <w:t xml:space="preserve"> </w:t>
            </w:r>
            <w:r>
              <w:rPr>
                <w:rStyle w:val="Tabelbodyrood"/>
                <w:b/>
                <w:bCs/>
              </w:rPr>
              <w:t>official</w:t>
            </w:r>
            <w:r>
              <w:t xml:space="preserve"> </w:t>
            </w:r>
            <w:r w:rsidRPr="008355DA">
              <w:rPr>
                <w:rStyle w:val="Tabelbodyblauw"/>
                <w:b/>
                <w:bCs/>
                <w:color w:val="00378A"/>
              </w:rPr>
              <w:t>4 heeft inzicht in de eigen bekwaamheden en ontwikkelpunten.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EFB0B4" w14:textId="77777777" w:rsidR="008355DA" w:rsidRDefault="008355DA">
            <w:pPr>
              <w:pStyle w:val="tekstTabellen"/>
            </w:pPr>
            <w:r w:rsidRPr="008355DA">
              <w:rPr>
                <w:rStyle w:val="Tabelbodyblauw"/>
                <w:b/>
                <w:bCs/>
                <w:color w:val="00378A"/>
              </w:rPr>
              <w:t>4.2.1 Assisteert bij wedstrijden</w:t>
            </w:r>
            <w:r w:rsidRPr="008355DA">
              <w:rPr>
                <w:color w:val="00378A"/>
              </w:rPr>
              <w:t xml:space="preserve"> </w:t>
            </w:r>
            <w:r>
              <w:rPr>
                <w:rStyle w:val="Tabelbodyrood"/>
                <w:b/>
                <w:bCs/>
              </w:rPr>
              <w:t>op hoger niveau</w:t>
            </w:r>
          </w:p>
        </w:tc>
      </w:tr>
      <w:tr w:rsidR="008355DA" w14:paraId="4AA80461"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2762BE3D"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2904C0" w14:textId="77777777" w:rsidR="008355DA" w:rsidRPr="008355DA" w:rsidRDefault="008355DA">
            <w:pPr>
              <w:pStyle w:val="tekstTabellen"/>
              <w:rPr>
                <w:color w:val="00378A"/>
              </w:rPr>
            </w:pPr>
            <w:r w:rsidRPr="008355DA">
              <w:rPr>
                <w:rStyle w:val="Tabelbodyblauw"/>
                <w:b/>
                <w:bCs/>
                <w:color w:val="00378A"/>
              </w:rPr>
              <w:t>4.2.2 Vraagt feedback en advies op eigen handelen</w:t>
            </w:r>
          </w:p>
        </w:tc>
      </w:tr>
      <w:tr w:rsidR="008355DA" w14:paraId="36B4FC63"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ABCD3C8" w14:textId="77777777" w:rsidR="008355DA" w:rsidRDefault="008355DA">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91571A1" w14:textId="77777777" w:rsidR="008355DA" w:rsidRDefault="008355DA">
            <w:pPr>
              <w:pStyle w:val="TitelTabellen"/>
            </w:pPr>
            <w:r>
              <w:t>Werkprocessen</w:t>
            </w:r>
          </w:p>
        </w:tc>
      </w:tr>
      <w:tr w:rsidR="008355DA" w14:paraId="791B458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434611" w14:textId="77777777" w:rsidR="008355DA" w:rsidRPr="008355DA" w:rsidRDefault="008355DA">
            <w:pPr>
              <w:pStyle w:val="tekstTabellen"/>
              <w:rPr>
                <w:rStyle w:val="Tabelbodyblauw"/>
                <w:b/>
                <w:bCs/>
                <w:color w:val="00378A"/>
              </w:rPr>
            </w:pPr>
            <w:r w:rsidRPr="008355DA">
              <w:rPr>
                <w:rStyle w:val="Tabelbodyblauw"/>
                <w:b/>
                <w:bCs/>
                <w:color w:val="00378A"/>
              </w:rPr>
              <w:t>Kerntaak 4.3 Ondersteunen van arbitragebeleid</w:t>
            </w:r>
          </w:p>
          <w:p w14:paraId="27E3EDCB" w14:textId="77777777" w:rsidR="008355DA" w:rsidRPr="008355DA" w:rsidRDefault="008355DA">
            <w:pPr>
              <w:pStyle w:val="tekstTabellen"/>
              <w:rPr>
                <w:rStyle w:val="Tabelbodyblauw"/>
                <w:b/>
                <w:bCs/>
                <w:color w:val="00378A"/>
              </w:rPr>
            </w:pPr>
            <w:r w:rsidRPr="008355DA">
              <w:rPr>
                <w:rStyle w:val="Tabelbodyblauw"/>
                <w:b/>
                <w:bCs/>
                <w:color w:val="00378A"/>
              </w:rPr>
              <w:t xml:space="preserve">De </w:t>
            </w:r>
            <w:r>
              <w:rPr>
                <w:rStyle w:val="Tabelbodyrood"/>
                <w:b/>
                <w:bCs/>
              </w:rPr>
              <w:t>official</w:t>
            </w:r>
            <w:r>
              <w:t xml:space="preserve"> </w:t>
            </w:r>
            <w:r w:rsidRPr="008355DA">
              <w:rPr>
                <w:rStyle w:val="Tabelbodyblauw"/>
                <w:b/>
                <w:bCs/>
                <w:color w:val="00378A"/>
              </w:rPr>
              <w:t>4 kan een onderbouwd, realistisch en gedragen advies geven.</w:t>
            </w:r>
          </w:p>
          <w:p w14:paraId="6E2642A2" w14:textId="77777777" w:rsidR="008355DA" w:rsidRDefault="008355DA">
            <w:pPr>
              <w:pStyle w:val="tekstTabellen"/>
            </w:pPr>
            <w:r w:rsidRPr="008355DA">
              <w:rPr>
                <w:rStyle w:val="Tabelbodyblauw"/>
                <w:b/>
                <w:bCs/>
                <w:color w:val="00378A"/>
              </w:rPr>
              <w:t>De 360 graden feedback en zelfreflectie leidt tot inzicht in de eigen bekwaamheden en ontwikkelpunten en kan leerbehoeften hierop aanpassen.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D74267" w14:textId="77777777" w:rsidR="008355DA" w:rsidRPr="008355DA" w:rsidRDefault="008355DA">
            <w:pPr>
              <w:pStyle w:val="tekstTabellen"/>
              <w:rPr>
                <w:color w:val="00378A"/>
              </w:rPr>
            </w:pPr>
            <w:r w:rsidRPr="008355DA">
              <w:rPr>
                <w:rStyle w:val="Tabelbodyblauw"/>
                <w:b/>
                <w:bCs/>
                <w:color w:val="00378A"/>
              </w:rPr>
              <w:t>4.3.1 Geeft advies op arbitragebeleid</w:t>
            </w:r>
          </w:p>
        </w:tc>
      </w:tr>
      <w:tr w:rsidR="008355DA" w14:paraId="6A9881F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64648C5"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627E69" w14:textId="77777777" w:rsidR="008355DA" w:rsidRPr="008355DA" w:rsidRDefault="008355DA">
            <w:pPr>
              <w:pStyle w:val="tekstTabellen"/>
              <w:rPr>
                <w:color w:val="00378A"/>
              </w:rPr>
            </w:pPr>
            <w:r w:rsidRPr="008355DA">
              <w:rPr>
                <w:rStyle w:val="Tabelbodyblauw"/>
                <w:b/>
                <w:bCs/>
                <w:color w:val="00378A"/>
              </w:rPr>
              <w:t>4.3.2 Evalueert en reflecteert op eigen handelen</w:t>
            </w:r>
          </w:p>
        </w:tc>
      </w:tr>
      <w:tr w:rsidR="008355DA" w14:paraId="29BBBC0F"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7BF02A6" w14:textId="77777777" w:rsidR="008355DA" w:rsidRDefault="008355DA">
            <w:pPr>
              <w:pStyle w:val="tekstTabellen"/>
              <w:rPr>
                <w:rStyle w:val="Tabelbodyrood"/>
                <w:b/>
                <w:bCs/>
              </w:rPr>
            </w:pPr>
            <w:r w:rsidRPr="008355DA">
              <w:rPr>
                <w:rStyle w:val="Tabelbodyblauw"/>
                <w:b/>
                <w:bCs/>
                <w:color w:val="00378A"/>
              </w:rPr>
              <w:t>Kerntaak 4.5</w:t>
            </w:r>
            <w:r w:rsidRPr="008355DA">
              <w:rPr>
                <w:color w:val="00378A"/>
              </w:rPr>
              <w:t xml:space="preserve"> </w:t>
            </w:r>
            <w:r>
              <w:rPr>
                <w:rStyle w:val="Tabelbodyrood"/>
                <w:b/>
                <w:bCs/>
              </w:rPr>
              <w:t>Aansturen</w:t>
            </w:r>
            <w:r>
              <w:t xml:space="preserve"> </w:t>
            </w:r>
            <w:r w:rsidRPr="008355DA">
              <w:rPr>
                <w:rStyle w:val="Tabelbodyblauw"/>
                <w:b/>
                <w:bCs/>
                <w:color w:val="00378A"/>
              </w:rPr>
              <w:t>van</w:t>
            </w:r>
            <w:r w:rsidRPr="008355DA">
              <w:rPr>
                <w:color w:val="00378A"/>
              </w:rPr>
              <w:t xml:space="preserve"> </w:t>
            </w:r>
            <w:r>
              <w:rPr>
                <w:rStyle w:val="Tabelbodyrood"/>
                <w:b/>
                <w:bCs/>
              </w:rPr>
              <w:t>officials</w:t>
            </w:r>
          </w:p>
          <w:p w14:paraId="75D5884C" w14:textId="77777777" w:rsidR="008355DA" w:rsidRDefault="008355DA">
            <w:pPr>
              <w:pStyle w:val="tekstTabellen"/>
              <w:rPr>
                <w:rStyle w:val="Tabelbodyblauw"/>
                <w:b/>
                <w:bCs/>
              </w:rPr>
            </w:pPr>
            <w:r w:rsidRPr="008355DA">
              <w:rPr>
                <w:rStyle w:val="Tabelbodyblauw"/>
                <w:b/>
                <w:bCs/>
                <w:color w:val="00378A"/>
              </w:rPr>
              <w:t xml:space="preserve">Een effectief functionerend </w:t>
            </w:r>
            <w:r>
              <w:rPr>
                <w:rStyle w:val="Tabelbodyrood"/>
                <w:b/>
                <w:bCs/>
              </w:rPr>
              <w:t>officialteam</w:t>
            </w:r>
            <w:r>
              <w:rPr>
                <w:rStyle w:val="Tabelbodyblauw"/>
                <w:b/>
                <w:bCs/>
              </w:rPr>
              <w:t>.</w:t>
            </w:r>
          </w:p>
          <w:p w14:paraId="1BDABE54" w14:textId="77777777" w:rsidR="008355DA" w:rsidRDefault="008355DA">
            <w:pPr>
              <w:pStyle w:val="tekstTabellen"/>
            </w:pPr>
            <w:r w:rsidRPr="008355DA">
              <w:rPr>
                <w:rStyle w:val="Tabelbodyblauw"/>
                <w:b/>
                <w:bCs/>
                <w:color w:val="00378A"/>
              </w:rPr>
              <w:t>De gekozen leiderschapsstijl die gekozen is door de</w:t>
            </w:r>
            <w:r w:rsidRPr="008355DA">
              <w:rPr>
                <w:color w:val="00378A"/>
              </w:rPr>
              <w:t xml:space="preserve"> </w:t>
            </w:r>
            <w:r>
              <w:rPr>
                <w:rStyle w:val="Tabelbodyrood"/>
                <w:b/>
                <w:bCs/>
              </w:rPr>
              <w:t>official </w:t>
            </w:r>
            <w:r w:rsidRPr="008355DA">
              <w:rPr>
                <w:rStyle w:val="Tabelbodyblauw"/>
                <w:b/>
                <w:bCs/>
                <w:color w:val="00378A"/>
              </w:rPr>
              <w:t>4 draagt bij aan een positief, effectief functionerend</w:t>
            </w:r>
            <w:r w:rsidRPr="008355DA">
              <w:rPr>
                <w:color w:val="00378A"/>
              </w:rPr>
              <w:t xml:space="preserve"> </w:t>
            </w:r>
            <w:r>
              <w:rPr>
                <w:rStyle w:val="Tabelbodyrood"/>
                <w:b/>
                <w:bCs/>
              </w:rPr>
              <w:t>officialteam</w:t>
            </w:r>
            <w:r>
              <w:t>.</w:t>
            </w:r>
          </w:p>
          <w:p w14:paraId="31C45397" w14:textId="77777777" w:rsidR="008355DA" w:rsidRDefault="008355DA">
            <w:pPr>
              <w:pStyle w:val="tekstTabellen"/>
            </w:pPr>
            <w:r w:rsidRPr="008355DA">
              <w:rPr>
                <w:rStyle w:val="Tabelbodyblauw"/>
                <w:b/>
                <w:bCs/>
                <w:color w:val="00378A"/>
              </w:rPr>
              <w:lastRenderedPageBreak/>
              <w:t>De 360 graden feedback en zelfreflectie leidt tot inzicht in de eigen bekwaamheden en ontwikkelpunten van de</w:t>
            </w:r>
            <w:r w:rsidRPr="008355DA">
              <w:rPr>
                <w:color w:val="00378A"/>
              </w:rPr>
              <w:t xml:space="preserve"> </w:t>
            </w:r>
            <w:r>
              <w:rPr>
                <w:rStyle w:val="Tabelbodyrood"/>
                <w:b/>
                <w:bCs/>
              </w:rPr>
              <w:t>official</w:t>
            </w:r>
            <w:r>
              <w:t> </w:t>
            </w:r>
            <w:r w:rsidRPr="008355DA">
              <w:rPr>
                <w:rStyle w:val="Tabelbodyblauw"/>
                <w:b/>
                <w:bCs/>
                <w:color w:val="00378A"/>
              </w:rPr>
              <w:t>4 en kan leerbehoeften hierop aanpassen.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C78EBD" w14:textId="77777777" w:rsidR="008355DA" w:rsidRDefault="008355DA">
            <w:pPr>
              <w:pStyle w:val="tekstTabellen"/>
            </w:pPr>
            <w:r w:rsidRPr="008355DA">
              <w:rPr>
                <w:rStyle w:val="Tabelbodyblauw"/>
                <w:b/>
                <w:bCs/>
                <w:color w:val="00378A"/>
              </w:rPr>
              <w:lastRenderedPageBreak/>
              <w:t xml:space="preserve">4.5.1 </w:t>
            </w:r>
            <w:r>
              <w:rPr>
                <w:rStyle w:val="Tabelbodyrood"/>
                <w:b/>
                <w:bCs/>
              </w:rPr>
              <w:t>Stuurt officials</w:t>
            </w:r>
            <w:r>
              <w:t xml:space="preserve"> </w:t>
            </w:r>
            <w:r w:rsidRPr="008355DA">
              <w:rPr>
                <w:rStyle w:val="Tabelbodyblauw"/>
                <w:b/>
                <w:bCs/>
                <w:color w:val="00378A"/>
              </w:rPr>
              <w:t>aan</w:t>
            </w:r>
          </w:p>
        </w:tc>
      </w:tr>
      <w:tr w:rsidR="008355DA" w14:paraId="0AA916AA"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22A454C"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B130C7" w14:textId="77777777" w:rsidR="008355DA" w:rsidRDefault="008355DA">
            <w:pPr>
              <w:pStyle w:val="tekstTabellen"/>
            </w:pPr>
            <w:r w:rsidRPr="008355DA">
              <w:rPr>
                <w:rStyle w:val="Tabelbodyblauw"/>
                <w:b/>
                <w:bCs/>
                <w:color w:val="00378A"/>
              </w:rPr>
              <w:t>4.5.2 Geeft leiding aan</w:t>
            </w:r>
            <w:r w:rsidRPr="008355DA">
              <w:rPr>
                <w:color w:val="00378A"/>
              </w:rPr>
              <w:t xml:space="preserve"> </w:t>
            </w:r>
            <w:r>
              <w:rPr>
                <w:rStyle w:val="Tabelbodyrood"/>
                <w:b/>
                <w:bCs/>
              </w:rPr>
              <w:t>officials</w:t>
            </w:r>
          </w:p>
        </w:tc>
      </w:tr>
      <w:tr w:rsidR="008355DA" w14:paraId="00B87977"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13D73F78"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3AA8B8D" w14:textId="77777777" w:rsidR="008355DA" w:rsidRPr="008355DA" w:rsidRDefault="008355DA">
            <w:pPr>
              <w:pStyle w:val="tekstTabellen"/>
              <w:rPr>
                <w:color w:val="00378A"/>
              </w:rPr>
            </w:pPr>
            <w:r w:rsidRPr="008355DA">
              <w:rPr>
                <w:rStyle w:val="Tabelbodyblauw"/>
                <w:b/>
                <w:bCs/>
                <w:color w:val="00378A"/>
              </w:rPr>
              <w:t>4.5.3 Evalueert en reflecteert op eigen handelen</w:t>
            </w:r>
          </w:p>
        </w:tc>
      </w:tr>
    </w:tbl>
    <w:p w14:paraId="0886E451" w14:textId="77777777" w:rsidR="008355DA" w:rsidRPr="008355DA" w:rsidRDefault="008355DA" w:rsidP="008355DA">
      <w:pPr>
        <w:pStyle w:val="broodtekst"/>
        <w:rPr>
          <w:rFonts w:ascii="Brown" w:hAnsi="Brown"/>
          <w:sz w:val="72"/>
          <w:szCs w:val="72"/>
        </w:rPr>
      </w:pPr>
    </w:p>
    <w:p w14:paraId="3EB4867A" w14:textId="77777777" w:rsidR="008355DA" w:rsidRPr="008355DA" w:rsidRDefault="008355DA" w:rsidP="008355DA">
      <w:pPr>
        <w:pStyle w:val="Kop1"/>
        <w:rPr>
          <w:rFonts w:ascii="Brown" w:hAnsi="Brown" w:cs="HK Grotesk"/>
          <w:b/>
          <w:bCs/>
          <w:sz w:val="72"/>
          <w:szCs w:val="72"/>
        </w:rPr>
      </w:pPr>
      <w:r w:rsidRPr="008355DA">
        <w:rPr>
          <w:rFonts w:ascii="Brown" w:hAnsi="Brown"/>
          <w:sz w:val="72"/>
          <w:szCs w:val="72"/>
        </w:rPr>
        <w:t>5.</w:t>
      </w:r>
      <w:r w:rsidRPr="008355DA">
        <w:rPr>
          <w:rFonts w:ascii="Brown" w:hAnsi="Brown"/>
          <w:sz w:val="72"/>
          <w:szCs w:val="72"/>
        </w:rPr>
        <w:tab/>
        <w:t>Official 5</w:t>
      </w:r>
    </w:p>
    <w:p w14:paraId="44682DD3" w14:textId="77777777" w:rsidR="004C13D6" w:rsidRPr="004C13D6" w:rsidRDefault="004C13D6" w:rsidP="004C13D6"/>
    <w:p w14:paraId="2D77F9AB" w14:textId="77777777" w:rsidR="008355DA" w:rsidRDefault="008355DA" w:rsidP="008355DA">
      <w:pPr>
        <w:pStyle w:val="Kop2boventabel"/>
      </w:pPr>
      <w:r>
        <w:t>5.1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8355DA" w14:paraId="36A59907"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EB1D0D6" w14:textId="77777777" w:rsidR="008355DA" w:rsidRDefault="008355DA">
            <w:pPr>
              <w:pStyle w:val="TitelTabellen"/>
            </w:pPr>
            <w:r>
              <w:t xml:space="preserve">Kenmerken brancheprofiel </w:t>
            </w:r>
          </w:p>
        </w:tc>
      </w:tr>
      <w:tr w:rsidR="008355DA" w14:paraId="17EB2D3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EC81FB" w14:textId="77777777" w:rsidR="008355DA" w:rsidRDefault="008355DA">
            <w:pPr>
              <w:pStyle w:val="tekstTabellen"/>
            </w:pPr>
            <w:r>
              <w:t>Sportspecifieke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4324E4" w14:textId="77777777" w:rsidR="008355DA" w:rsidRDefault="008355DA">
            <w:pPr>
              <w:pStyle w:val="tekstTabellen"/>
            </w:pPr>
            <w:r>
              <w:rPr>
                <w:rStyle w:val="Tabelbodyrood"/>
                <w:b/>
                <w:bCs/>
              </w:rPr>
              <w:t>[in te vullen door sportbond]</w:t>
            </w:r>
          </w:p>
        </w:tc>
      </w:tr>
      <w:tr w:rsidR="008355DA" w14:paraId="59A9267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31C65C" w14:textId="77777777" w:rsidR="008355DA" w:rsidRDefault="008355DA">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93802D" w14:textId="77777777" w:rsidR="008355DA" w:rsidRDefault="008355DA">
            <w:pPr>
              <w:pStyle w:val="tekstTabellen"/>
            </w:pPr>
            <w:r>
              <w:t>KSS 2022</w:t>
            </w:r>
          </w:p>
        </w:tc>
      </w:tr>
      <w:tr w:rsidR="008355DA" w14:paraId="56E00B4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36C268" w14:textId="77777777" w:rsidR="008355DA" w:rsidRDefault="008355DA">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CCFBAD" w14:textId="77777777" w:rsidR="008355DA" w:rsidRDefault="008355DA">
            <w:pPr>
              <w:pStyle w:val="tekstTabellen"/>
            </w:pPr>
            <w:r>
              <w:t>Official 5</w:t>
            </w:r>
          </w:p>
        </w:tc>
      </w:tr>
      <w:tr w:rsidR="008355DA" w14:paraId="7668C28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1D0D5C" w14:textId="77777777" w:rsidR="008355DA" w:rsidRDefault="008355DA">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968493" w14:textId="77777777" w:rsidR="008355DA" w:rsidRDefault="008355DA">
            <w:pPr>
              <w:pStyle w:val="tekstTabellen"/>
            </w:pPr>
            <w:r>
              <w:t xml:space="preserve">5.1 Leiden van wedstrijden </w:t>
            </w:r>
          </w:p>
        </w:tc>
      </w:tr>
      <w:tr w:rsidR="008355DA" w14:paraId="7E65831E"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FADD87" w14:textId="77777777" w:rsidR="008355DA" w:rsidRPr="008355DA" w:rsidRDefault="008355DA">
            <w:pPr>
              <w:pStyle w:val="tekstTabellen"/>
              <w:rPr>
                <w:color w:val="00378A"/>
              </w:rPr>
            </w:pPr>
            <w:r w:rsidRPr="008355DA">
              <w:rPr>
                <w:rStyle w:val="Tabelbodyblauw"/>
                <w:b/>
                <w:bCs/>
                <w:color w:val="00378A"/>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1157E3" w14:textId="77777777" w:rsidR="008355DA" w:rsidRDefault="008355DA">
            <w:pPr>
              <w:pStyle w:val="tekstTabellen"/>
            </w:pPr>
            <w:r w:rsidRPr="008355DA">
              <w:rPr>
                <w:rStyle w:val="Tabelbodyblauw"/>
                <w:b/>
                <w:bCs/>
                <w:color w:val="00378A"/>
              </w:rPr>
              <w:t>5.2 Assisteren bij wedstrijden</w:t>
            </w:r>
            <w:r w:rsidRPr="008355DA">
              <w:rPr>
                <w:color w:val="00378A"/>
              </w:rPr>
              <w:t xml:space="preserve"> </w:t>
            </w:r>
            <w:r>
              <w:rPr>
                <w:rStyle w:val="Tabelbodyrood"/>
                <w:b/>
                <w:bCs/>
              </w:rPr>
              <w:t>op (inter)nationaal niveau</w:t>
            </w:r>
          </w:p>
        </w:tc>
      </w:tr>
      <w:tr w:rsidR="008355DA" w14:paraId="6847748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7640612"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4990DD" w14:textId="77777777" w:rsidR="008355DA" w:rsidRDefault="008355DA">
            <w:pPr>
              <w:pStyle w:val="tekstTabellen"/>
            </w:pPr>
            <w:r w:rsidRPr="008355DA">
              <w:rPr>
                <w:rStyle w:val="Tabelbodyblauw"/>
                <w:b/>
                <w:bCs/>
                <w:color w:val="00378A"/>
              </w:rPr>
              <w:t>5.3 Ondersteunen van</w:t>
            </w:r>
            <w:r w:rsidRPr="008355DA">
              <w:rPr>
                <w:color w:val="00378A"/>
              </w:rPr>
              <w:t xml:space="preserve"> </w:t>
            </w:r>
            <w:r>
              <w:rPr>
                <w:rStyle w:val="Tabelbodyrood"/>
                <w:b/>
                <w:bCs/>
              </w:rPr>
              <w:t>(inter)nationaal</w:t>
            </w:r>
            <w:r>
              <w:t xml:space="preserve"> </w:t>
            </w:r>
            <w:r w:rsidRPr="008355DA">
              <w:rPr>
                <w:rStyle w:val="Tabelbodyblauw"/>
                <w:b/>
                <w:bCs/>
                <w:color w:val="00378A"/>
              </w:rPr>
              <w:t>beleid</w:t>
            </w:r>
          </w:p>
        </w:tc>
      </w:tr>
      <w:tr w:rsidR="008355DA" w14:paraId="26106C7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84F589C"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07172A" w14:textId="77777777" w:rsidR="008355DA" w:rsidRDefault="008355DA">
            <w:pPr>
              <w:pStyle w:val="tekstTabellen"/>
            </w:pPr>
            <w:r w:rsidRPr="008355DA">
              <w:rPr>
                <w:rStyle w:val="Tabelbodyblauw"/>
                <w:b/>
                <w:bCs/>
                <w:color w:val="00378A"/>
              </w:rPr>
              <w:t>5.5</w:t>
            </w:r>
            <w:r w:rsidRPr="008355DA">
              <w:rPr>
                <w:color w:val="00378A"/>
              </w:rPr>
              <w:t xml:space="preserve"> </w:t>
            </w:r>
            <w:r>
              <w:rPr>
                <w:rStyle w:val="Tabelbodyrood"/>
                <w:b/>
                <w:bCs/>
              </w:rPr>
              <w:t>Aansturen</w:t>
            </w:r>
            <w:r>
              <w:t xml:space="preserve"> </w:t>
            </w:r>
            <w:r w:rsidRPr="008355DA">
              <w:rPr>
                <w:rStyle w:val="Tabelbodyblauw"/>
                <w:b/>
                <w:bCs/>
                <w:color w:val="00378A"/>
              </w:rPr>
              <w:t>van</w:t>
            </w:r>
            <w:r w:rsidRPr="008355DA">
              <w:rPr>
                <w:rStyle w:val="Tabelbodyrood"/>
                <w:b/>
                <w:bCs/>
                <w:color w:val="00378A"/>
              </w:rPr>
              <w:t xml:space="preserve"> </w:t>
            </w:r>
            <w:r>
              <w:rPr>
                <w:rStyle w:val="Tabelbodyrood"/>
                <w:b/>
                <w:bCs/>
              </w:rPr>
              <w:t>officials</w:t>
            </w:r>
          </w:p>
        </w:tc>
      </w:tr>
      <w:tr w:rsidR="008355DA" w14:paraId="59142EF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1DF2A3" w14:textId="77777777" w:rsidR="008355DA" w:rsidRDefault="008355DA">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F23627" w14:textId="77777777" w:rsidR="008355DA" w:rsidRDefault="008355DA">
            <w:pPr>
              <w:pStyle w:val="tekstTabellen"/>
            </w:pPr>
            <w:r>
              <w:rPr>
                <w:rStyle w:val="Tabelbodyrood"/>
                <w:b/>
                <w:bCs/>
              </w:rPr>
              <w:t>[in te vullen door sportbond]</w:t>
            </w:r>
          </w:p>
        </w:tc>
      </w:tr>
      <w:tr w:rsidR="008355DA" w14:paraId="4D44323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5A876E" w14:textId="77777777" w:rsidR="008355DA" w:rsidRDefault="008355DA">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0A6EAA" w14:textId="77777777" w:rsidR="008355DA" w:rsidRDefault="008355DA">
            <w:pPr>
              <w:pStyle w:val="tekstTabellen"/>
            </w:pPr>
            <w:r>
              <w:rPr>
                <w:rStyle w:val="Tabelbodyrood"/>
                <w:b/>
                <w:bCs/>
              </w:rPr>
              <w:t>[in te vullen door sportbond indien er donkerblauwe tekst is weggehaald]</w:t>
            </w:r>
          </w:p>
        </w:tc>
      </w:tr>
      <w:tr w:rsidR="008355DA" w14:paraId="021B745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476C9A" w14:textId="77777777" w:rsidR="008355DA" w:rsidRDefault="008355DA">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1E3D1D" w14:textId="77777777" w:rsidR="008355DA" w:rsidRDefault="008355DA">
            <w:pPr>
              <w:pStyle w:val="tekstTabellen"/>
            </w:pPr>
            <w:r>
              <w:t>Definitieve bevestiging inschaling NLQF 2023</w:t>
            </w:r>
          </w:p>
        </w:tc>
      </w:tr>
      <w:tr w:rsidR="008355DA" w14:paraId="5A7D6EE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4A787B" w14:textId="77777777" w:rsidR="008355DA" w:rsidRDefault="008355DA">
            <w:pPr>
              <w:pStyle w:val="tekstTabellen"/>
            </w:pPr>
            <w:r>
              <w:t>Sector (isced-code)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FCE8D8" w14:textId="77777777" w:rsidR="008355DA" w:rsidRDefault="008355DA">
            <w:pPr>
              <w:pStyle w:val="tekstTabellen"/>
            </w:pPr>
            <w:r>
              <w:t>Sport 1014</w:t>
            </w:r>
          </w:p>
        </w:tc>
      </w:tr>
      <w:tr w:rsidR="008355DA" w:rsidRPr="003152BD" w14:paraId="1ED2C61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154661" w14:textId="77777777" w:rsidR="008355DA" w:rsidRDefault="008355DA">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39A744" w14:textId="77777777" w:rsidR="008355DA" w:rsidRPr="008355DA" w:rsidRDefault="008355DA">
            <w:pPr>
              <w:pStyle w:val="tekstTabellen"/>
              <w:rPr>
                <w:lang w:val="en-US"/>
              </w:rPr>
            </w:pPr>
            <w:r>
              <w:rPr>
                <w:lang w:val="de-DE"/>
              </w:rPr>
              <w:t>WOS, FNV</w:t>
            </w:r>
            <w:r>
              <w:rPr>
                <w:rFonts w:ascii="Times New Roman" w:hAnsi="Times New Roman" w:cs="Times New Roman"/>
                <w:b w:val="0"/>
                <w:bCs w:val="0"/>
                <w:rtl/>
                <w:lang w:bidi="ar-YE"/>
              </w:rPr>
              <w:t> </w:t>
            </w:r>
            <w:r w:rsidRPr="008355DA">
              <w:rPr>
                <w:rFonts w:ascii="Times New Roman" w:hAnsi="Times New Roman" w:cs="Times New Roman"/>
                <w:b w:val="0"/>
                <w:bCs w:val="0"/>
                <w:lang w:val="en-US" w:bidi="ar-YE"/>
              </w:rPr>
              <w:t>S</w:t>
            </w:r>
            <w:r>
              <w:rPr>
                <w:lang w:val="de-DE"/>
              </w:rPr>
              <w:t>port, NOC*NSF</w:t>
            </w:r>
          </w:p>
        </w:tc>
      </w:tr>
      <w:tr w:rsidR="008355DA" w14:paraId="0C919C21"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706AA97" w14:textId="77777777" w:rsidR="008355DA" w:rsidRDefault="008355DA">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5CB1FD8" w14:textId="77777777" w:rsidR="008355DA" w:rsidRDefault="008355DA">
            <w:pPr>
              <w:pStyle w:val="tekstTabellen"/>
            </w:pPr>
            <w:r>
              <w:t>21 november 2022</w:t>
            </w:r>
          </w:p>
        </w:tc>
      </w:tr>
      <w:tr w:rsidR="008355DA" w14:paraId="5384BCE2"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91F5ECD" w14:textId="77777777" w:rsidR="008355DA" w:rsidRDefault="008355DA">
            <w:pPr>
              <w:pStyle w:val="TitelTabellen"/>
            </w:pPr>
            <w:r>
              <w:t>Kenmerken sportbond</w:t>
            </w:r>
          </w:p>
        </w:tc>
      </w:tr>
      <w:tr w:rsidR="008355DA" w14:paraId="1AE2718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4EFED9" w14:textId="77777777" w:rsidR="008355DA" w:rsidRDefault="008355DA">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938F04" w14:textId="77777777" w:rsidR="008355DA" w:rsidRDefault="008355DA">
            <w:pPr>
              <w:pStyle w:val="tekstTabellen"/>
            </w:pPr>
            <w:r>
              <w:rPr>
                <w:rStyle w:val="Tabelbodyrood"/>
                <w:b/>
                <w:bCs/>
              </w:rPr>
              <w:t>[in te vullen door sportbond]</w:t>
            </w:r>
          </w:p>
        </w:tc>
      </w:tr>
      <w:tr w:rsidR="008355DA" w14:paraId="7F0BD18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2A4984" w14:textId="77777777" w:rsidR="008355DA" w:rsidRDefault="008355DA">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53485B" w14:textId="77777777" w:rsidR="008355DA" w:rsidRDefault="008355DA">
            <w:pPr>
              <w:pStyle w:val="tekstTabellen"/>
            </w:pPr>
            <w:r>
              <w:rPr>
                <w:rStyle w:val="Tabelbodyrood"/>
                <w:b/>
                <w:bCs/>
              </w:rPr>
              <w:t>[in te vullen door sportbond]</w:t>
            </w:r>
          </w:p>
        </w:tc>
      </w:tr>
      <w:tr w:rsidR="008355DA" w14:paraId="37C126B4"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373103A" w14:textId="77777777" w:rsidR="008355DA" w:rsidRDefault="008355DA">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0423A3D" w14:textId="77777777" w:rsidR="008355DA" w:rsidRDefault="008355DA">
            <w:pPr>
              <w:pStyle w:val="tekstTabellen"/>
            </w:pPr>
            <w:r>
              <w:rPr>
                <w:rStyle w:val="Tabelbodyrood"/>
                <w:b/>
                <w:bCs/>
              </w:rPr>
              <w:t>[in te vullen door sportbond]</w:t>
            </w:r>
          </w:p>
        </w:tc>
      </w:tr>
    </w:tbl>
    <w:p w14:paraId="07F69A7D" w14:textId="77777777" w:rsidR="008355DA" w:rsidRDefault="008355DA" w:rsidP="008355DA">
      <w:pPr>
        <w:pStyle w:val="broodtekst"/>
        <w:rPr>
          <w:sz w:val="52"/>
          <w:szCs w:val="52"/>
        </w:rPr>
      </w:pPr>
    </w:p>
    <w:p w14:paraId="1A9171BF" w14:textId="77777777" w:rsidR="008355DA" w:rsidRDefault="008355DA" w:rsidP="008355DA">
      <w:pPr>
        <w:pStyle w:val="Kop2"/>
      </w:pPr>
    </w:p>
    <w:p w14:paraId="58C5790A" w14:textId="77777777" w:rsidR="008355DA" w:rsidRPr="003152BD" w:rsidRDefault="008355DA" w:rsidP="008355DA">
      <w:pPr>
        <w:pStyle w:val="Kop2"/>
        <w:rPr>
          <w:rFonts w:ascii="Brown" w:hAnsi="Brown"/>
        </w:rPr>
      </w:pPr>
      <w:r w:rsidRPr="003152BD">
        <w:rPr>
          <w:rFonts w:ascii="Brown" w:hAnsi="Brown"/>
        </w:rPr>
        <w:t>5.2</w:t>
      </w:r>
      <w:r w:rsidRPr="003152BD">
        <w:rPr>
          <w:rFonts w:ascii="Brown" w:hAnsi="Brown"/>
        </w:rPr>
        <w:tab/>
        <w:t>Algemene informatie</w:t>
      </w:r>
    </w:p>
    <w:p w14:paraId="2AC14781" w14:textId="77777777" w:rsidR="008355DA" w:rsidRDefault="008355DA" w:rsidP="008355DA">
      <w:pPr>
        <w:pStyle w:val="broodtekst"/>
      </w:pPr>
    </w:p>
    <w:p w14:paraId="53E0F5A8" w14:textId="77777777" w:rsidR="008355DA" w:rsidRDefault="008355DA" w:rsidP="008355DA">
      <w:pPr>
        <w:pStyle w:val="Kop3"/>
      </w:pPr>
      <w:r>
        <w:t>5.2.1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29"/>
        <w:gridCol w:w="7275"/>
      </w:tblGrid>
      <w:tr w:rsidR="008355DA" w14:paraId="49E9D13E" w14:textId="77777777">
        <w:trPr>
          <w:trHeight w:val="398"/>
        </w:trPr>
        <w:tc>
          <w:tcPr>
            <w:tcW w:w="222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83D070B" w14:textId="77777777" w:rsidR="008355DA" w:rsidRDefault="008355DA">
            <w:pPr>
              <w:pStyle w:val="TitelTabellen"/>
              <w:jc w:val="right"/>
            </w:pPr>
            <w:r>
              <w:lastRenderedPageBreak/>
              <w:t>Werkomgeving</w:t>
            </w:r>
          </w:p>
        </w:tc>
        <w:tc>
          <w:tcPr>
            <w:tcW w:w="727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844291B" w14:textId="77777777" w:rsidR="008355DA" w:rsidRDefault="008355DA">
            <w:pPr>
              <w:pStyle w:val="tekstTabellen"/>
            </w:pPr>
            <w:r>
              <w:t xml:space="preserve">De </w:t>
            </w:r>
            <w:r>
              <w:rPr>
                <w:rStyle w:val="Tabelbodyrood"/>
                <w:b/>
                <w:bCs/>
              </w:rPr>
              <w:t>official</w:t>
            </w:r>
            <w:r>
              <w:t xml:space="preserve"> 5 werkt binnen </w:t>
            </w:r>
            <w:r>
              <w:rPr>
                <w:rStyle w:val="Tabelbodyrood"/>
                <w:b/>
                <w:bCs/>
              </w:rPr>
              <w:t>[in te vullen door sportbond]</w:t>
            </w:r>
          </w:p>
        </w:tc>
      </w:tr>
      <w:tr w:rsidR="008355DA" w14:paraId="5F1D72AF" w14:textId="77777777">
        <w:trPr>
          <w:trHeight w:val="60"/>
        </w:trPr>
        <w:tc>
          <w:tcPr>
            <w:tcW w:w="222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A0D0899" w14:textId="77777777" w:rsidR="008355DA" w:rsidRDefault="008355DA">
            <w:pPr>
              <w:pStyle w:val="TitelTabellen"/>
              <w:jc w:val="right"/>
            </w:pPr>
            <w:r>
              <w:t>Rol en verantwoordelijkheden</w:t>
            </w:r>
          </w:p>
        </w:tc>
        <w:tc>
          <w:tcPr>
            <w:tcW w:w="727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10F9D96" w14:textId="77777777" w:rsidR="008355DA" w:rsidRDefault="008355DA">
            <w:pPr>
              <w:pStyle w:val="tekstTabellen"/>
            </w:pPr>
            <w:r>
              <w:t xml:space="preserve">De </w:t>
            </w:r>
            <w:r>
              <w:rPr>
                <w:rStyle w:val="Tabelbodyrood"/>
                <w:b/>
                <w:bCs/>
              </w:rPr>
              <w:t>official</w:t>
            </w:r>
            <w:r>
              <w:t xml:space="preserve"> 5 </w:t>
            </w:r>
            <w:r>
              <w:rPr>
                <w:rStyle w:val="Tabelbodyrood"/>
                <w:b/>
                <w:bCs/>
              </w:rPr>
              <w:t>leidt</w:t>
            </w:r>
            <w:r>
              <w:t xml:space="preserve"> wedstrijden op </w:t>
            </w:r>
            <w:r>
              <w:rPr>
                <w:rStyle w:val="Tabelbodyrood"/>
                <w:b/>
                <w:bCs/>
              </w:rPr>
              <w:t xml:space="preserve">[in te vullen door sportbond] </w:t>
            </w:r>
            <w:r>
              <w:t xml:space="preserve">niveau en kan assisteren bij wedstrijden in bepaalde juryfuncties, scheidsrechterfuncties en officialfuncties op </w:t>
            </w:r>
            <w:r>
              <w:rPr>
                <w:rStyle w:val="Tabelbodyrood"/>
                <w:b/>
                <w:bCs/>
              </w:rPr>
              <w:t>[in te vullen door sportbond]</w:t>
            </w:r>
            <w:r>
              <w:t xml:space="preserve"> niveau. De </w:t>
            </w:r>
            <w:r>
              <w:rPr>
                <w:rStyle w:val="Tabelbodyrood"/>
                <w:b/>
                <w:bCs/>
              </w:rPr>
              <w:t>official</w:t>
            </w:r>
            <w:r>
              <w:t xml:space="preserve"> 5 </w:t>
            </w:r>
            <w:r>
              <w:rPr>
                <w:rStyle w:val="Tabelbodyrood"/>
                <w:b/>
                <w:bCs/>
              </w:rPr>
              <w:t>stuurt andere officials</w:t>
            </w:r>
            <w:r>
              <w:t xml:space="preserve"> aan en toont leiderschap. De </w:t>
            </w:r>
            <w:r>
              <w:rPr>
                <w:rStyle w:val="Tabelbodyrood"/>
                <w:b/>
                <w:bCs/>
              </w:rPr>
              <w:t>official</w:t>
            </w:r>
            <w:r>
              <w:t xml:space="preserve"> 5 geeft advies op arbitragebeleid van de </w:t>
            </w:r>
            <w:r>
              <w:rPr>
                <w:rStyle w:val="Tabelbodyrood"/>
                <w:b/>
                <w:bCs/>
              </w:rPr>
              <w:t>[in te vullen door sportbond]</w:t>
            </w:r>
            <w:r>
              <w:t xml:space="preserve">. </w:t>
            </w:r>
            <w:r>
              <w:rPr>
                <w:rStyle w:val="Tabelbodyblauw"/>
                <w:b/>
                <w:bCs/>
                <w:color w:val="89BA86"/>
              </w:rPr>
              <w:t>(Eventuele extra sportspecifieke aanvulling mogelijk.)</w:t>
            </w:r>
          </w:p>
        </w:tc>
      </w:tr>
      <w:tr w:rsidR="008355DA" w14:paraId="37AEC00D" w14:textId="77777777">
        <w:trPr>
          <w:trHeight w:val="60"/>
        </w:trPr>
        <w:tc>
          <w:tcPr>
            <w:tcW w:w="222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7C592B2" w14:textId="77777777" w:rsidR="008355DA" w:rsidRDefault="008355DA">
            <w:pPr>
              <w:pStyle w:val="TitelTabellen"/>
              <w:jc w:val="right"/>
            </w:pPr>
            <w:r>
              <w:t>Typerende beroepshouding</w:t>
            </w:r>
          </w:p>
        </w:tc>
        <w:tc>
          <w:tcPr>
            <w:tcW w:w="727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1997874" w14:textId="77777777" w:rsidR="008355DA" w:rsidRDefault="008355DA">
            <w:pPr>
              <w:pStyle w:val="tekstTabellen"/>
            </w:pPr>
            <w:r>
              <w:t xml:space="preserve">De </w:t>
            </w:r>
            <w:r>
              <w:rPr>
                <w:rStyle w:val="Tabelbodyrood"/>
                <w:b/>
                <w:bCs/>
              </w:rPr>
              <w:t>official</w:t>
            </w:r>
            <w:r>
              <w:t xml:space="preserve"> 5 </w:t>
            </w:r>
            <w:r>
              <w:rPr>
                <w:rStyle w:val="Tabelbodyrood"/>
                <w:b/>
                <w:bCs/>
              </w:rPr>
              <w:t>leidt</w:t>
            </w:r>
            <w:r>
              <w:t xml:space="preserve"> de wedstrijd volgens de </w:t>
            </w:r>
            <w:r>
              <w:rPr>
                <w:rStyle w:val="Tabelbodyrood"/>
                <w:b/>
                <w:bCs/>
              </w:rPr>
              <w:t xml:space="preserve">regels en/of reglementen </w:t>
            </w:r>
            <w:r>
              <w:t xml:space="preserve">van de sport. De </w:t>
            </w:r>
            <w:r>
              <w:rPr>
                <w:rStyle w:val="Tabelbodyrood"/>
                <w:b/>
                <w:bCs/>
              </w:rPr>
              <w:t>official</w:t>
            </w:r>
            <w:r>
              <w:t> 5 creëert een veilig sportklimaat tijdens de wedstrijd, is zich bewust van zijn voorbeeldfunctie en handelt op een pedagogische wijze.</w:t>
            </w:r>
            <w:r>
              <w:rPr>
                <w:color w:val="89BA86"/>
              </w:rPr>
              <w:t xml:space="preserve"> </w:t>
            </w:r>
            <w:r>
              <w:rPr>
                <w:rStyle w:val="Tabelbodyblauw"/>
                <w:b/>
                <w:bCs/>
                <w:color w:val="89BA86"/>
              </w:rPr>
              <w:t>(Eventuele extra sportspecifieke aanvulling mogelijk.)</w:t>
            </w:r>
          </w:p>
        </w:tc>
      </w:tr>
      <w:tr w:rsidR="008355DA" w14:paraId="10C92192" w14:textId="77777777">
        <w:trPr>
          <w:trHeight w:val="60"/>
        </w:trPr>
        <w:tc>
          <w:tcPr>
            <w:tcW w:w="222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60A7842" w14:textId="77777777" w:rsidR="008355DA" w:rsidRDefault="008355DA">
            <w:pPr>
              <w:pStyle w:val="TitelTabellen"/>
              <w:jc w:val="right"/>
            </w:pPr>
            <w:r>
              <w:t>Complexiteit</w:t>
            </w:r>
          </w:p>
        </w:tc>
        <w:tc>
          <w:tcPr>
            <w:tcW w:w="727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AB44509" w14:textId="77777777" w:rsidR="008355DA" w:rsidRDefault="008355DA">
            <w:pPr>
              <w:pStyle w:val="tekstTabellen"/>
            </w:pPr>
            <w:r>
              <w:t xml:space="preserve">De complexiteit van het werk van een </w:t>
            </w:r>
            <w:r>
              <w:rPr>
                <w:rStyle w:val="Tabelbodyrood"/>
                <w:b/>
                <w:bCs/>
              </w:rPr>
              <w:t>official</w:t>
            </w:r>
            <w:r>
              <w:t xml:space="preserve"> 5 schuilt in onvoorspelbare factoren zoals internationale belangen bij </w:t>
            </w:r>
            <w:r>
              <w:rPr>
                <w:rStyle w:val="Tabelbodyrood"/>
                <w:b/>
                <w:bCs/>
              </w:rPr>
              <w:t>internationale competities of toernooien</w:t>
            </w:r>
            <w:r>
              <w:t xml:space="preserve">. De </w:t>
            </w:r>
            <w:r>
              <w:rPr>
                <w:rStyle w:val="Tabelbodyrood"/>
                <w:b/>
                <w:bCs/>
              </w:rPr>
              <w:t>official</w:t>
            </w:r>
            <w:r>
              <w:t xml:space="preserve"> 5 analyseert complexe situaties, werkt analytisch en communiceert en handelt objectief. De </w:t>
            </w:r>
            <w:r>
              <w:rPr>
                <w:rStyle w:val="Tabelbodyrood"/>
                <w:b/>
                <w:bCs/>
              </w:rPr>
              <w:t>official</w:t>
            </w:r>
            <w:r>
              <w:t xml:space="preserve"> 5 is een ambassadeur voor de </w:t>
            </w:r>
            <w:r>
              <w:rPr>
                <w:rStyle w:val="Tabelbodyrood"/>
                <w:b/>
                <w:bCs/>
              </w:rPr>
              <w:t>nationale, Europese en/of wereldbond</w:t>
            </w:r>
            <w:r>
              <w:t xml:space="preserve"> en handelt pedagogisch en integer volgens de voorgeschreven methoden van de sportbond. </w:t>
            </w:r>
            <w:r>
              <w:rPr>
                <w:rStyle w:val="Tabelbodyblauw"/>
                <w:b/>
                <w:bCs/>
                <w:color w:val="89BA86"/>
              </w:rPr>
              <w:t>(Eventuele extra sportspecifieke aanvulling mogelijk.)</w:t>
            </w:r>
          </w:p>
        </w:tc>
      </w:tr>
      <w:tr w:rsidR="008355DA" w14:paraId="10E85874" w14:textId="77777777">
        <w:trPr>
          <w:trHeight w:val="60"/>
        </w:trPr>
        <w:tc>
          <w:tcPr>
            <w:tcW w:w="222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F199377" w14:textId="77777777" w:rsidR="008355DA" w:rsidRDefault="008355DA">
            <w:pPr>
              <w:pStyle w:val="TitelTabellen"/>
              <w:jc w:val="right"/>
            </w:pPr>
            <w:r>
              <w:t>Branchevereisten</w:t>
            </w:r>
          </w:p>
        </w:tc>
        <w:tc>
          <w:tcPr>
            <w:tcW w:w="7275"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33B0343" w14:textId="77777777" w:rsidR="008355DA" w:rsidRDefault="008355DA">
            <w:pPr>
              <w:pStyle w:val="tekstTabellen"/>
            </w:pPr>
            <w:r>
              <w:t>Bezit geldige VOG-verklaring.</w:t>
            </w:r>
          </w:p>
          <w:p w14:paraId="69F902AB" w14:textId="77777777" w:rsidR="008355DA" w:rsidRDefault="008355DA">
            <w:pPr>
              <w:pStyle w:val="tekstTabellen"/>
            </w:pPr>
            <w:r>
              <w:t>Onderschrijft ‘Gedragscode officials’ van Centrum Veilige Sport Nederland.</w:t>
            </w:r>
          </w:p>
        </w:tc>
      </w:tr>
    </w:tbl>
    <w:p w14:paraId="3C96170F" w14:textId="77777777" w:rsidR="008355DA" w:rsidRDefault="008355DA" w:rsidP="008355DA">
      <w:pPr>
        <w:pStyle w:val="broodtekst"/>
      </w:pPr>
    </w:p>
    <w:p w14:paraId="64FF67C6" w14:textId="77777777" w:rsidR="008355DA" w:rsidRDefault="008355DA" w:rsidP="008355DA">
      <w:pPr>
        <w:pStyle w:val="Kop3"/>
      </w:pPr>
      <w:r>
        <w:br/>
        <w:t>5.2.2</w:t>
      </w:r>
      <w:r>
        <w:tab/>
        <w:t>Ontwikkelmogelijkheden</w:t>
      </w:r>
    </w:p>
    <w:p w14:paraId="353D0227" w14:textId="77777777" w:rsidR="008355DA" w:rsidRDefault="008355DA" w:rsidP="008355DA">
      <w:pPr>
        <w:pStyle w:val="broodtekst"/>
      </w:pPr>
      <w:r w:rsidRPr="008355DA">
        <w:rPr>
          <w:color w:val="000000" w:themeColor="text1"/>
        </w:rPr>
        <w:t xml:space="preserve">De </w:t>
      </w:r>
      <w:r>
        <w:rPr>
          <w:rStyle w:val="Bodyrood"/>
        </w:rPr>
        <w:t>official</w:t>
      </w:r>
      <w:r>
        <w:rPr>
          <w:rFonts w:ascii="Times New Roman" w:hAnsi="Times New Roman" w:cs="Times New Roman"/>
          <w:rtl/>
          <w:lang w:bidi="ar-YE"/>
        </w:rPr>
        <w:t> </w:t>
      </w:r>
      <w:r w:rsidRPr="008355DA">
        <w:rPr>
          <w:color w:val="000000" w:themeColor="text1"/>
        </w:rPr>
        <w:t xml:space="preserve">5 kan zich binnen de eigen sport of als adviseur op het gebied van topsport voor </w:t>
      </w:r>
      <w:r>
        <w:rPr>
          <w:rStyle w:val="Tabelbodyrood"/>
        </w:rPr>
        <w:t>officials</w:t>
      </w:r>
      <w:r>
        <w:t xml:space="preserve"> </w:t>
      </w:r>
      <w:r w:rsidRPr="008355DA">
        <w:rPr>
          <w:color w:val="000000" w:themeColor="text1"/>
        </w:rPr>
        <w:t>verder ontwikkelen bij de</w:t>
      </w:r>
      <w:r>
        <w:t xml:space="preserve"> </w:t>
      </w:r>
      <w:r>
        <w:rPr>
          <w:rStyle w:val="Bodyrood"/>
        </w:rPr>
        <w:t>nationale, Europese of wereldbond</w:t>
      </w:r>
      <w:r w:rsidRPr="008355DA">
        <w:rPr>
          <w:color w:val="000000" w:themeColor="text1"/>
        </w:rPr>
        <w:t xml:space="preserve">. Een verdere ontwikkeling in de richting van een </w:t>
      </w:r>
      <w:r>
        <w:rPr>
          <w:rStyle w:val="Bodyrood"/>
        </w:rPr>
        <w:t>organisatorische of bestuurlijke functie</w:t>
      </w:r>
      <w:r>
        <w:t xml:space="preserve"> </w:t>
      </w:r>
      <w:r w:rsidRPr="008355DA">
        <w:rPr>
          <w:color w:val="000000" w:themeColor="text1"/>
        </w:rPr>
        <w:t>behoort ook tot de mogelijkheden.</w:t>
      </w:r>
    </w:p>
    <w:p w14:paraId="0088693D" w14:textId="77777777" w:rsidR="008355DA" w:rsidRDefault="008355DA" w:rsidP="008355DA">
      <w:pPr>
        <w:pStyle w:val="broodtekst"/>
      </w:pPr>
    </w:p>
    <w:p w14:paraId="0C39FF30" w14:textId="77777777" w:rsidR="008355DA" w:rsidRDefault="008355DA" w:rsidP="008355DA">
      <w:pPr>
        <w:pStyle w:val="Kop3"/>
      </w:pPr>
      <w:r>
        <w:t>5.2.3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30"/>
        <w:gridCol w:w="7274"/>
      </w:tblGrid>
      <w:tr w:rsidR="008355DA" w14:paraId="30E365D4"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7FF867E" w14:textId="77777777" w:rsidR="008355DA" w:rsidRDefault="008355DA">
            <w:pPr>
              <w:pStyle w:val="TitelTabellen"/>
              <w:jc w:val="right"/>
            </w:pPr>
            <w:r>
              <w:t>Arbeidsmarkt</w:t>
            </w:r>
          </w:p>
        </w:tc>
        <w:tc>
          <w:tcPr>
            <w:tcW w:w="727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0D75BA4" w14:textId="77777777" w:rsidR="008355DA" w:rsidRDefault="008355DA">
            <w:pPr>
              <w:pStyle w:val="tekstTabellen"/>
            </w:pPr>
            <w:r>
              <w:rPr>
                <w:rStyle w:val="Tabelbodyrood"/>
                <w:b/>
                <w:bCs/>
              </w:rPr>
              <w:t>Binnen de sport bestaat aandacht voor de aanstelling van betaald kader. Binnen de georganiseerde sport bestaat vraag naar officials 5 en ontstaan er steeds meer betaalde functies, mede door het beleid van Ministerie van VWS, NOC*NSF en sportbonden.</w:t>
            </w:r>
            <w:r>
              <w:rPr>
                <w:rStyle w:val="Tabelbodygroen"/>
                <w:b/>
                <w:bCs/>
              </w:rPr>
              <w:t xml:space="preserve"> (Omschrijf hier de eigen sportspecifieke arbeidsmarkt. De rode tekst is een voorbeeld.)</w:t>
            </w:r>
          </w:p>
        </w:tc>
      </w:tr>
      <w:tr w:rsidR="008355DA" w14:paraId="71A2CC8E"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EC63D89" w14:textId="77777777" w:rsidR="008355DA" w:rsidRDefault="008355DA">
            <w:pPr>
              <w:pStyle w:val="TitelTabellen"/>
              <w:jc w:val="right"/>
            </w:pPr>
            <w:r>
              <w:t>Ontwikkelingen in de functie-uitoefening</w:t>
            </w:r>
          </w:p>
        </w:tc>
        <w:tc>
          <w:tcPr>
            <w:tcW w:w="727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363385DA" w14:textId="77777777" w:rsidR="008355DA" w:rsidRDefault="008355DA">
            <w:pPr>
              <w:pStyle w:val="tekstTabellen"/>
            </w:pPr>
            <w:r>
              <w:t xml:space="preserve">Binnen verenigingen en sportbonden ligt nadruk op het (ped)agogische handelen (gericht op een positief sportklimaat). Een belangrijke prestatiebepalende factor in de topsport is de kwaliteit van het sportkader. De vraag naar gekwalificeerd sportkader zal toenemen. De grenzen van (inter)nationale prestaties worden voortdurend verlegd. Het verbreden van het vak </w:t>
            </w:r>
            <w:r>
              <w:rPr>
                <w:rStyle w:val="Tabelbodyrood"/>
                <w:b/>
                <w:bCs/>
              </w:rPr>
              <w:t xml:space="preserve">official </w:t>
            </w:r>
            <w:r>
              <w:t xml:space="preserve">geeft kansen om het aantal betaalde officialfuncties binnen de sport te vergroten. </w:t>
            </w:r>
            <w:r>
              <w:rPr>
                <w:rStyle w:val="Tabelbodygroen"/>
                <w:b/>
                <w:bCs/>
              </w:rPr>
              <w:t>(Vul aan waar nodig voor jouw sport.)</w:t>
            </w:r>
          </w:p>
        </w:tc>
      </w:tr>
    </w:tbl>
    <w:p w14:paraId="0D8E4958" w14:textId="77777777" w:rsidR="008355DA" w:rsidRDefault="008355DA" w:rsidP="008355DA">
      <w:pPr>
        <w:pStyle w:val="broodtekst"/>
      </w:pPr>
    </w:p>
    <w:p w14:paraId="26A05BB5" w14:textId="50BC15C5" w:rsidR="008355DA" w:rsidRPr="003152BD" w:rsidRDefault="008355DA" w:rsidP="008355DA">
      <w:pPr>
        <w:pStyle w:val="Kop2boventabel"/>
        <w:rPr>
          <w:sz w:val="44"/>
          <w:szCs w:val="44"/>
        </w:rPr>
      </w:pPr>
      <w:r w:rsidRPr="003152BD">
        <w:rPr>
          <w:sz w:val="44"/>
          <w:szCs w:val="44"/>
        </w:rPr>
        <w:t>5.3</w:t>
      </w:r>
      <w:r w:rsidRPr="003152BD">
        <w:rPr>
          <w:sz w:val="44"/>
          <w:szCs w:val="44"/>
        </w:rPr>
        <w:tab/>
      </w:r>
      <w:r w:rsidR="003152BD">
        <w:rPr>
          <w:sz w:val="44"/>
          <w:szCs w:val="44"/>
        </w:rPr>
        <w:t xml:space="preserve">  </w:t>
      </w:r>
      <w:r w:rsidRPr="003152BD">
        <w:rPr>
          <w:sz w:val="44"/>
          <w:szCs w:val="44"/>
        </w:rPr>
        <w:t>Kerntaken, resultaten</w:t>
      </w:r>
      <w:r w:rsidR="003152BD" w:rsidRPr="003152BD">
        <w:rPr>
          <w:sz w:val="44"/>
          <w:szCs w:val="44"/>
        </w:rPr>
        <w:t xml:space="preserve"> </w:t>
      </w:r>
      <w:r w:rsidRPr="003152BD">
        <w:rPr>
          <w:sz w:val="44"/>
          <w:szCs w:val="44"/>
        </w:rPr>
        <w:t>en werkprocessen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8355DA" w14:paraId="2631136F"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0EB0512" w14:textId="77777777" w:rsidR="008355DA" w:rsidRDefault="008355DA">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32E66F9" w14:textId="77777777" w:rsidR="008355DA" w:rsidRDefault="008355DA">
            <w:pPr>
              <w:pStyle w:val="TitelTabellen"/>
            </w:pPr>
            <w:r>
              <w:t>Werkprocessen</w:t>
            </w:r>
          </w:p>
        </w:tc>
      </w:tr>
      <w:tr w:rsidR="008355DA" w14:paraId="67BCE249"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C34CE9" w14:textId="77777777" w:rsidR="008355DA" w:rsidRDefault="008355DA">
            <w:pPr>
              <w:pStyle w:val="tekstTabellen"/>
            </w:pPr>
            <w:r>
              <w:t>Kerntaak 5.1 Leiden van wedstrijden</w:t>
            </w:r>
          </w:p>
          <w:p w14:paraId="366A7158" w14:textId="77777777" w:rsidR="008355DA" w:rsidRDefault="008355DA">
            <w:pPr>
              <w:pStyle w:val="tekstTabellen"/>
            </w:pPr>
            <w:r>
              <w:t xml:space="preserve">De </w:t>
            </w:r>
            <w:r>
              <w:rPr>
                <w:rStyle w:val="Tabelbodyrood"/>
                <w:b/>
                <w:bCs/>
              </w:rPr>
              <w:t>official</w:t>
            </w:r>
            <w:r>
              <w:t xml:space="preserve"> 5 is op de wedstrijd voorbereid en deze verloopt volgens de </w:t>
            </w:r>
            <w:r>
              <w:rPr>
                <w:rStyle w:val="Tabelbodyrood"/>
                <w:b/>
                <w:bCs/>
              </w:rPr>
              <w:t>regels en/of reglementen</w:t>
            </w:r>
            <w:r>
              <w:t xml:space="preserve"> in complexe situaties en </w:t>
            </w:r>
            <w:r>
              <w:rPr>
                <w:rStyle w:val="Tabelbodyrood"/>
                <w:b/>
                <w:bCs/>
              </w:rPr>
              <w:t>(inter)nationale belangen</w:t>
            </w:r>
            <w:r>
              <w:t>.</w:t>
            </w:r>
          </w:p>
          <w:p w14:paraId="2C8B099F" w14:textId="77777777" w:rsidR="008355DA" w:rsidRDefault="008355DA">
            <w:pPr>
              <w:pStyle w:val="tekstTabellen"/>
            </w:pPr>
            <w:r>
              <w:t xml:space="preserve">De </w:t>
            </w:r>
            <w:r>
              <w:rPr>
                <w:rStyle w:val="Tabelbodyrood"/>
                <w:b/>
                <w:bCs/>
              </w:rPr>
              <w:t>official</w:t>
            </w:r>
            <w:r>
              <w:t> 5 zorgt voor een veilig verloop van de wedstrijd dat aansluit bij de sport en het sportniveau waarbij de communicatie eenduidig, afgestemd en gebaseerd is op feiten.</w:t>
            </w:r>
          </w:p>
          <w:p w14:paraId="6CFCEBA1" w14:textId="77777777" w:rsidR="008355DA" w:rsidRDefault="008355DA">
            <w:pPr>
              <w:pStyle w:val="tekstTabellen"/>
            </w:pPr>
            <w:r>
              <w:lastRenderedPageBreak/>
              <w:t xml:space="preserve">De </w:t>
            </w:r>
            <w:r>
              <w:rPr>
                <w:rStyle w:val="Tabelbodyrood"/>
                <w:b/>
                <w:bCs/>
              </w:rPr>
              <w:t xml:space="preserve">official </w:t>
            </w:r>
            <w:r>
              <w:t>5 kan omgaan met weerstand.</w:t>
            </w:r>
          </w:p>
          <w:p w14:paraId="3DE87BA5" w14:textId="77777777" w:rsidR="008355DA" w:rsidRDefault="008355DA">
            <w:pPr>
              <w:pStyle w:val="tekstTabellen"/>
            </w:pPr>
            <w:r>
              <w:t xml:space="preserve">De samenwerking met </w:t>
            </w:r>
            <w:r>
              <w:rPr>
                <w:rStyle w:val="Tabelbodyrood"/>
                <w:b/>
                <w:bCs/>
              </w:rPr>
              <w:t>collega-official(s)</w:t>
            </w:r>
            <w:r>
              <w:t xml:space="preserve"> draagt bij aan het reglementair en harmonieus verloop van de wedstrijd.</w:t>
            </w:r>
          </w:p>
          <w:p w14:paraId="1ADC4209" w14:textId="77777777" w:rsidR="008355DA" w:rsidRDefault="008355DA">
            <w:pPr>
              <w:pStyle w:val="tekstTabellen"/>
            </w:pPr>
            <w:r>
              <w:t xml:space="preserve">De wedstrijd is door de </w:t>
            </w:r>
            <w:r>
              <w:rPr>
                <w:rStyle w:val="Tabelbodyrood"/>
                <w:b/>
                <w:bCs/>
              </w:rPr>
              <w:t>official </w:t>
            </w:r>
            <w:r>
              <w:t xml:space="preserve">5 volgens de </w:t>
            </w:r>
            <w:r>
              <w:rPr>
                <w:rStyle w:val="Tabelbodyrood"/>
                <w:b/>
                <w:bCs/>
              </w:rPr>
              <w:t>regels en/of reglementen</w:t>
            </w:r>
            <w:r>
              <w:t xml:space="preserve"> afgehandeld.</w:t>
            </w:r>
          </w:p>
          <w:p w14:paraId="0EDE05A0" w14:textId="77777777" w:rsidR="008355DA" w:rsidRDefault="008355DA">
            <w:pPr>
              <w:pStyle w:val="tekstTabellen"/>
            </w:pPr>
            <w:r>
              <w:t xml:space="preserve">De </w:t>
            </w:r>
            <w:r>
              <w:rPr>
                <w:rStyle w:val="Tabelbodyrood"/>
                <w:b/>
                <w:bCs/>
              </w:rPr>
              <w:t>sporters</w:t>
            </w:r>
            <w:r>
              <w:t xml:space="preserve"> beleven een sportief en veilig sportklimaat tijdens de wedstrijd en het handelen van de </w:t>
            </w:r>
            <w:r>
              <w:rPr>
                <w:rStyle w:val="Tabelbodyrood"/>
                <w:b/>
                <w:bCs/>
              </w:rPr>
              <w:t>official</w:t>
            </w:r>
            <w:r>
              <w:t> 5 is pedagogisch afgestemd op de doelgroep, het niveau en de belangen.</w:t>
            </w:r>
          </w:p>
          <w:p w14:paraId="768A80FF" w14:textId="77777777" w:rsidR="008355DA" w:rsidRDefault="008355DA">
            <w:pPr>
              <w:pStyle w:val="tekstTabellen"/>
            </w:pPr>
            <w:r>
              <w:t xml:space="preserve">De evaluatie van de </w:t>
            </w:r>
            <w:r>
              <w:rPr>
                <w:rStyle w:val="Tabelbodyrood"/>
                <w:b/>
                <w:bCs/>
              </w:rPr>
              <w:t>official </w:t>
            </w:r>
            <w:r>
              <w:t>5 is gericht op het doel en het proces van het verloop van de wedstrijd, wat inzicht geeft in de eigen bekwaamheden en ontwikkelpunten en kan leerbehoeften hierop aanpassen.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83A77B" w14:textId="77777777" w:rsidR="008355DA" w:rsidRDefault="008355DA">
            <w:pPr>
              <w:pStyle w:val="tekstTabellen"/>
            </w:pPr>
            <w:r>
              <w:lastRenderedPageBreak/>
              <w:t>5.1.1 Bereidt zich voor op wedstrijden</w:t>
            </w:r>
          </w:p>
        </w:tc>
      </w:tr>
      <w:tr w:rsidR="008355DA" w14:paraId="04009E9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4420B18"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B08C3C" w14:textId="77777777" w:rsidR="008355DA" w:rsidRDefault="008355DA">
            <w:pPr>
              <w:pStyle w:val="tekstTabellen"/>
            </w:pPr>
            <w:r>
              <w:t xml:space="preserve">5.1.2 Past </w:t>
            </w:r>
            <w:r>
              <w:rPr>
                <w:rStyle w:val="Tabelbodyrood"/>
                <w:b/>
                <w:bCs/>
              </w:rPr>
              <w:t>regels en/of reglementen</w:t>
            </w:r>
            <w:r>
              <w:t xml:space="preserve"> toe</w:t>
            </w:r>
          </w:p>
        </w:tc>
      </w:tr>
      <w:tr w:rsidR="008355DA" w14:paraId="0B1D0CC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6D08A3B"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53B394" w14:textId="77777777" w:rsidR="008355DA" w:rsidRDefault="008355DA">
            <w:pPr>
              <w:pStyle w:val="tekstTabellen"/>
            </w:pPr>
            <w:r>
              <w:t xml:space="preserve">5.1.3 </w:t>
            </w:r>
            <w:r>
              <w:rPr>
                <w:rStyle w:val="Tabelbodyrood"/>
                <w:b/>
                <w:bCs/>
              </w:rPr>
              <w:t>Begeleidt</w:t>
            </w:r>
            <w:r>
              <w:t xml:space="preserve"> wedstrijden</w:t>
            </w:r>
          </w:p>
        </w:tc>
      </w:tr>
      <w:tr w:rsidR="008355DA" w14:paraId="3FC117D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4812515"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788633" w14:textId="77777777" w:rsidR="008355DA" w:rsidRDefault="008355DA">
            <w:pPr>
              <w:pStyle w:val="tekstTabellen"/>
            </w:pPr>
            <w:r>
              <w:t xml:space="preserve">5.1.4 Communiceert met </w:t>
            </w:r>
            <w:r>
              <w:rPr>
                <w:rStyle w:val="Tabelbodyrood"/>
                <w:b/>
                <w:bCs/>
              </w:rPr>
              <w:t>alle betrokkenen</w:t>
            </w:r>
          </w:p>
        </w:tc>
      </w:tr>
      <w:tr w:rsidR="008355DA" w14:paraId="7168B1F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DBC4741"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0672A2" w14:textId="77777777" w:rsidR="008355DA" w:rsidRDefault="008355DA">
            <w:pPr>
              <w:pStyle w:val="tekstTabellen"/>
            </w:pPr>
            <w:r>
              <w:t xml:space="preserve">5.1.5 Werkt samen met </w:t>
            </w:r>
            <w:r>
              <w:rPr>
                <w:rStyle w:val="Tabelbodyrood"/>
                <w:b/>
                <w:bCs/>
              </w:rPr>
              <w:t>collega­officials</w:t>
            </w:r>
          </w:p>
        </w:tc>
      </w:tr>
      <w:tr w:rsidR="008355DA" w14:paraId="03F2AD1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87FB648"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80BD80" w14:textId="77777777" w:rsidR="008355DA" w:rsidRDefault="008355DA">
            <w:pPr>
              <w:pStyle w:val="tekstTabellen"/>
            </w:pPr>
            <w:r>
              <w:t>5.1.6 Handelt formaliteiten af</w:t>
            </w:r>
          </w:p>
        </w:tc>
      </w:tr>
      <w:tr w:rsidR="008355DA" w14:paraId="072DCEB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FE64FA7"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8A716B" w14:textId="77777777" w:rsidR="008355DA" w:rsidRDefault="008355DA">
            <w:pPr>
              <w:pStyle w:val="tekstTabellen"/>
            </w:pPr>
            <w:r>
              <w:t>5.1.8 Evalueert de wedstrijd en reflecteert op eigen handelen</w:t>
            </w:r>
          </w:p>
        </w:tc>
      </w:tr>
      <w:tr w:rsidR="008355DA" w14:paraId="4D3140F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36123B2"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A320E1" w14:textId="77777777" w:rsidR="008355DA" w:rsidRDefault="008355DA">
            <w:pPr>
              <w:pStyle w:val="tekstTabellen"/>
            </w:pPr>
            <w:r>
              <w:t>5.1.9 Geeft en ontvangt feedback</w:t>
            </w:r>
          </w:p>
        </w:tc>
      </w:tr>
      <w:tr w:rsidR="008355DA" w14:paraId="5DB1694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9511EC" w14:textId="77777777" w:rsidR="008355DA" w:rsidRDefault="008355DA">
            <w:pPr>
              <w:pStyle w:val="tekstTabellen"/>
              <w:rPr>
                <w:rStyle w:val="Tabelbodyrood"/>
                <w:b/>
                <w:bCs/>
              </w:rPr>
            </w:pPr>
            <w:r w:rsidRPr="008355DA">
              <w:rPr>
                <w:rStyle w:val="Tabelbodyblauw"/>
                <w:b/>
                <w:bCs/>
                <w:color w:val="00378A"/>
              </w:rPr>
              <w:t>Kerntaak 5.2 Assisteren bij wedstrijden</w:t>
            </w:r>
            <w:r w:rsidRPr="008355DA">
              <w:rPr>
                <w:color w:val="00378A"/>
              </w:rPr>
              <w:t xml:space="preserve"> </w:t>
            </w:r>
            <w:r>
              <w:rPr>
                <w:rStyle w:val="Tabelbodyrood"/>
                <w:b/>
                <w:bCs/>
              </w:rPr>
              <w:t>op (inter-)nationaal niveau</w:t>
            </w:r>
          </w:p>
          <w:p w14:paraId="72DD89A9" w14:textId="77777777" w:rsidR="008355DA" w:rsidRPr="008355DA" w:rsidRDefault="008355DA">
            <w:pPr>
              <w:pStyle w:val="tekstTabellen"/>
              <w:rPr>
                <w:rStyle w:val="Tabelbodyblauw"/>
                <w:b/>
                <w:bCs/>
                <w:color w:val="00378A"/>
              </w:rPr>
            </w:pPr>
            <w:r w:rsidRPr="008355DA">
              <w:rPr>
                <w:rStyle w:val="Tabelbodyblauw"/>
                <w:b/>
                <w:bCs/>
                <w:color w:val="00378A"/>
              </w:rPr>
              <w:t xml:space="preserve">De </w:t>
            </w:r>
            <w:r>
              <w:rPr>
                <w:rStyle w:val="Tabelbodyrood"/>
                <w:b/>
                <w:bCs/>
              </w:rPr>
              <w:t>official </w:t>
            </w:r>
            <w:r w:rsidRPr="008355DA">
              <w:rPr>
                <w:rStyle w:val="Tabelbodyblauw"/>
                <w:b/>
                <w:bCs/>
                <w:color w:val="00378A"/>
              </w:rPr>
              <w:t>5 zorgt dat het functioneren van de assistent correct is.</w:t>
            </w:r>
          </w:p>
          <w:p w14:paraId="37F70D0F" w14:textId="77777777" w:rsidR="008355DA" w:rsidRPr="008355DA" w:rsidRDefault="008355DA">
            <w:pPr>
              <w:pStyle w:val="tekstTabellen"/>
              <w:rPr>
                <w:rStyle w:val="Tabelbodyblauw"/>
                <w:b/>
                <w:bCs/>
                <w:color w:val="00378A"/>
              </w:rPr>
            </w:pPr>
            <w:r w:rsidRPr="008355DA">
              <w:rPr>
                <w:rStyle w:val="Tabelbodyblauw"/>
                <w:b/>
                <w:bCs/>
                <w:color w:val="00378A"/>
              </w:rPr>
              <w:t>De evaluatie van de</w:t>
            </w:r>
            <w:r w:rsidRPr="008355DA">
              <w:rPr>
                <w:color w:val="00378A"/>
              </w:rPr>
              <w:t xml:space="preserve"> </w:t>
            </w:r>
            <w:r>
              <w:rPr>
                <w:rStyle w:val="Tabelbodyrood"/>
                <w:b/>
                <w:bCs/>
              </w:rPr>
              <w:t>officia</w:t>
            </w:r>
            <w:r>
              <w:t>l </w:t>
            </w:r>
            <w:r w:rsidRPr="008355DA">
              <w:rPr>
                <w:rStyle w:val="Tabelbodyblauw"/>
                <w:b/>
                <w:bCs/>
                <w:color w:val="00378A"/>
              </w:rPr>
              <w:t>5 is gericht op het proces en resultaat van de wedstrijd, waarbij de zelfreflectie leidt tot inzichten in de eigen bekwaamheden en ontwikkelpunten bij het begeleiden van wedstrijden.</w:t>
            </w:r>
          </w:p>
          <w:p w14:paraId="1BBCCB3F" w14:textId="77777777" w:rsidR="008355DA" w:rsidRDefault="008355DA">
            <w:pPr>
              <w:pStyle w:val="tekstTabellen"/>
            </w:pPr>
            <w:r w:rsidRPr="008355DA">
              <w:rPr>
                <w:rStyle w:val="Tabelbodyblauw"/>
                <w:b/>
                <w:bCs/>
                <w:color w:val="00378A"/>
              </w:rPr>
              <w:t xml:space="preserve">De </w:t>
            </w:r>
            <w:r>
              <w:rPr>
                <w:rStyle w:val="Tabelbodyrood"/>
                <w:b/>
                <w:bCs/>
              </w:rPr>
              <w:t>official</w:t>
            </w:r>
            <w:r>
              <w:t> </w:t>
            </w:r>
            <w:r w:rsidRPr="008355DA">
              <w:rPr>
                <w:rStyle w:val="Tabelbodyblauw"/>
                <w:b/>
                <w:bCs/>
                <w:color w:val="00378A"/>
              </w:rPr>
              <w:t>5 heeft inzicht in de eigen bekwaamheden en ontwikkelpunten.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CDFEB6" w14:textId="77777777" w:rsidR="008355DA" w:rsidRDefault="008355DA">
            <w:pPr>
              <w:pStyle w:val="tekstTabellen"/>
            </w:pPr>
            <w:r w:rsidRPr="008355DA">
              <w:rPr>
                <w:rStyle w:val="Tabelbodyblauw"/>
                <w:b/>
                <w:bCs/>
                <w:color w:val="00378A"/>
              </w:rPr>
              <w:t>5.2.1 Assisteert bij wedstrijden</w:t>
            </w:r>
            <w:r w:rsidRPr="008355DA">
              <w:rPr>
                <w:color w:val="00378A"/>
              </w:rPr>
              <w:t xml:space="preserve"> </w:t>
            </w:r>
            <w:r>
              <w:rPr>
                <w:rStyle w:val="Tabelbodyrood"/>
                <w:b/>
                <w:bCs/>
              </w:rPr>
              <w:t>op (inter)nationaal niveau</w:t>
            </w:r>
          </w:p>
        </w:tc>
      </w:tr>
      <w:tr w:rsidR="008355DA" w14:paraId="58586A61"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7A1FB3FB"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48AE6E" w14:textId="77777777" w:rsidR="008355DA" w:rsidRPr="008355DA" w:rsidRDefault="008355DA">
            <w:pPr>
              <w:pStyle w:val="tekstTabellen"/>
              <w:rPr>
                <w:color w:val="00378A"/>
              </w:rPr>
            </w:pPr>
            <w:r w:rsidRPr="008355DA">
              <w:rPr>
                <w:rStyle w:val="Tabelbodyblauw"/>
                <w:b/>
                <w:bCs/>
                <w:color w:val="00378A"/>
              </w:rPr>
              <w:t>5.2.2 Vraagt feedback en advies op eigen handelen</w:t>
            </w:r>
          </w:p>
        </w:tc>
      </w:tr>
      <w:tr w:rsidR="008355DA" w14:paraId="5423642B"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2F602D3" w14:textId="77777777" w:rsidR="008355DA" w:rsidRDefault="008355DA">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2D72E98" w14:textId="77777777" w:rsidR="008355DA" w:rsidRDefault="008355DA">
            <w:pPr>
              <w:pStyle w:val="TitelTabellen"/>
            </w:pPr>
            <w:r>
              <w:t>Werkprocessen</w:t>
            </w:r>
          </w:p>
        </w:tc>
      </w:tr>
      <w:tr w:rsidR="008355DA" w14:paraId="2F1C4E85"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C6B57D" w14:textId="77777777" w:rsidR="008355DA" w:rsidRDefault="008355DA">
            <w:pPr>
              <w:pStyle w:val="tekstTabellen"/>
              <w:rPr>
                <w:rStyle w:val="Tabelbodyrood"/>
                <w:b/>
                <w:bCs/>
              </w:rPr>
            </w:pPr>
            <w:r w:rsidRPr="008355DA">
              <w:rPr>
                <w:rStyle w:val="Tabelbodyblauw"/>
                <w:b/>
                <w:bCs/>
                <w:color w:val="00378A"/>
              </w:rPr>
              <w:t>Kerntaak 5.3 Ondersteunen van arbitragebeleid</w:t>
            </w:r>
            <w:r w:rsidRPr="008355DA">
              <w:rPr>
                <w:color w:val="00378A"/>
              </w:rPr>
              <w:t xml:space="preserve"> </w:t>
            </w:r>
            <w:r>
              <w:rPr>
                <w:rStyle w:val="Tabelbodyrood"/>
                <w:b/>
                <w:bCs/>
              </w:rPr>
              <w:t>op (inter)nationaal niveau</w:t>
            </w:r>
          </w:p>
          <w:p w14:paraId="1E2D5D85" w14:textId="77777777" w:rsidR="008355DA" w:rsidRDefault="008355DA">
            <w:pPr>
              <w:pStyle w:val="tekstTabellen"/>
              <w:rPr>
                <w:rStyle w:val="Tabelbodyrood"/>
                <w:b/>
                <w:bCs/>
              </w:rPr>
            </w:pPr>
            <w:r w:rsidRPr="008355DA">
              <w:rPr>
                <w:rStyle w:val="Tabelbodyblauw"/>
                <w:b/>
                <w:bCs/>
                <w:color w:val="00378A"/>
              </w:rPr>
              <w:t>De</w:t>
            </w:r>
            <w:r>
              <w:rPr>
                <w:rStyle w:val="Tabelbodyblauw"/>
                <w:b/>
                <w:bCs/>
              </w:rPr>
              <w:t xml:space="preserve"> </w:t>
            </w:r>
            <w:r>
              <w:rPr>
                <w:rStyle w:val="Tabelbodyrood"/>
                <w:b/>
                <w:bCs/>
              </w:rPr>
              <w:t>official</w:t>
            </w:r>
            <w:r>
              <w:t> </w:t>
            </w:r>
            <w:r w:rsidRPr="008355DA">
              <w:rPr>
                <w:rStyle w:val="Tabelbodyblauw"/>
                <w:b/>
                <w:bCs/>
                <w:color w:val="00378A"/>
              </w:rPr>
              <w:t>5 kan een onderbouwd, realistisch en gedragen advies geven op</w:t>
            </w:r>
            <w:r w:rsidRPr="008355DA">
              <w:rPr>
                <w:color w:val="00378A"/>
              </w:rPr>
              <w:t xml:space="preserve"> </w:t>
            </w:r>
            <w:r>
              <w:rPr>
                <w:rStyle w:val="Tabelbodyrood"/>
                <w:b/>
                <w:bCs/>
              </w:rPr>
              <w:t>nationaal en internationaal niveau.</w:t>
            </w:r>
          </w:p>
          <w:p w14:paraId="4D697A60" w14:textId="77777777" w:rsidR="008355DA" w:rsidRDefault="008355DA">
            <w:pPr>
              <w:pStyle w:val="tekstTabellen"/>
            </w:pPr>
            <w:r w:rsidRPr="008355DA">
              <w:rPr>
                <w:rStyle w:val="Tabelbodyblauw"/>
                <w:b/>
                <w:bCs/>
                <w:color w:val="00378A"/>
              </w:rPr>
              <w:t>De 360 graden feedback en zelfreflectie leidt tot inzicht in de eigen bekwaamheden en ontwikkelpunten en kan leerbehoeften hierop aanpassen.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88A484" w14:textId="77777777" w:rsidR="008355DA" w:rsidRPr="008355DA" w:rsidRDefault="008355DA">
            <w:pPr>
              <w:pStyle w:val="tekstTabellen"/>
              <w:rPr>
                <w:color w:val="00378A"/>
              </w:rPr>
            </w:pPr>
            <w:r w:rsidRPr="008355DA">
              <w:rPr>
                <w:rStyle w:val="Tabelbodyblauw"/>
                <w:b/>
                <w:bCs/>
                <w:color w:val="00378A"/>
              </w:rPr>
              <w:t>5.3.1 Geeft advies op arbitragebeleid</w:t>
            </w:r>
          </w:p>
        </w:tc>
      </w:tr>
      <w:tr w:rsidR="008355DA" w14:paraId="6671438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BFD13BD"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EB282D" w14:textId="77777777" w:rsidR="008355DA" w:rsidRPr="008355DA" w:rsidRDefault="008355DA">
            <w:pPr>
              <w:pStyle w:val="tekstTabellen"/>
              <w:rPr>
                <w:color w:val="00378A"/>
              </w:rPr>
            </w:pPr>
            <w:r w:rsidRPr="008355DA">
              <w:rPr>
                <w:rStyle w:val="Tabelbodyblauw"/>
                <w:b/>
                <w:bCs/>
                <w:color w:val="00378A"/>
              </w:rPr>
              <w:t>5.3.2 Evalueert en reflecteert op eigen handelen</w:t>
            </w:r>
          </w:p>
        </w:tc>
      </w:tr>
      <w:tr w:rsidR="008355DA" w14:paraId="7E3875D5"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2396612" w14:textId="77777777" w:rsidR="008355DA" w:rsidRDefault="008355DA">
            <w:pPr>
              <w:pStyle w:val="tekstTabellen"/>
              <w:rPr>
                <w:rStyle w:val="Tabelbodyrood"/>
                <w:b/>
                <w:bCs/>
              </w:rPr>
            </w:pPr>
            <w:r w:rsidRPr="008355DA">
              <w:rPr>
                <w:rStyle w:val="Tabelbodyblauw"/>
                <w:b/>
                <w:bCs/>
                <w:color w:val="00378A"/>
              </w:rPr>
              <w:t>Kerntaak 5.5</w:t>
            </w:r>
            <w:r w:rsidRPr="008355DA">
              <w:rPr>
                <w:color w:val="00378A"/>
              </w:rPr>
              <w:t xml:space="preserve"> </w:t>
            </w:r>
            <w:r>
              <w:rPr>
                <w:rStyle w:val="Tabelbodyrood"/>
                <w:b/>
                <w:bCs/>
              </w:rPr>
              <w:t>Aansturen</w:t>
            </w:r>
            <w:r>
              <w:t xml:space="preserve"> </w:t>
            </w:r>
            <w:r w:rsidRPr="008355DA">
              <w:rPr>
                <w:rStyle w:val="Tabelbodyblauw"/>
                <w:b/>
                <w:bCs/>
                <w:color w:val="00378A"/>
              </w:rPr>
              <w:t>van</w:t>
            </w:r>
            <w:r w:rsidRPr="008355DA">
              <w:rPr>
                <w:color w:val="00378A"/>
              </w:rPr>
              <w:t xml:space="preserve"> </w:t>
            </w:r>
            <w:r>
              <w:rPr>
                <w:rStyle w:val="Tabelbodyrood"/>
                <w:b/>
                <w:bCs/>
              </w:rPr>
              <w:t>officials (inter)nationaal</w:t>
            </w:r>
          </w:p>
          <w:p w14:paraId="0F0D7EF5" w14:textId="77777777" w:rsidR="008355DA" w:rsidRDefault="008355DA">
            <w:pPr>
              <w:pStyle w:val="tekstTabellen"/>
              <w:rPr>
                <w:rStyle w:val="Tabelbodyrood"/>
                <w:b/>
                <w:bCs/>
              </w:rPr>
            </w:pPr>
            <w:r w:rsidRPr="008355DA">
              <w:rPr>
                <w:rStyle w:val="Tabelbodyblauw"/>
                <w:b/>
                <w:bCs/>
                <w:color w:val="00378A"/>
              </w:rPr>
              <w:t xml:space="preserve">Een effectief functionerend </w:t>
            </w:r>
            <w:r>
              <w:rPr>
                <w:rStyle w:val="Tabelbodyrood"/>
                <w:b/>
                <w:bCs/>
              </w:rPr>
              <w:t>officialteam</w:t>
            </w:r>
            <w:r>
              <w:t xml:space="preserve"> </w:t>
            </w:r>
            <w:r>
              <w:rPr>
                <w:rStyle w:val="Tabelbodyrood"/>
                <w:b/>
                <w:bCs/>
              </w:rPr>
              <w:t>op (inter)nationaal niveau.</w:t>
            </w:r>
          </w:p>
          <w:p w14:paraId="13CC3C3F" w14:textId="77777777" w:rsidR="008355DA" w:rsidRDefault="008355DA">
            <w:pPr>
              <w:pStyle w:val="tekstTabellen"/>
              <w:rPr>
                <w:rStyle w:val="Tabelbodyrood"/>
                <w:b/>
                <w:bCs/>
              </w:rPr>
            </w:pPr>
            <w:r w:rsidRPr="008355DA">
              <w:rPr>
                <w:rStyle w:val="Tabelbodyblauw"/>
                <w:b/>
                <w:bCs/>
                <w:color w:val="00378A"/>
              </w:rPr>
              <w:t>De leiderschapsstijl die gekozen is door de</w:t>
            </w:r>
            <w:r w:rsidRPr="008355DA">
              <w:rPr>
                <w:color w:val="00378A"/>
              </w:rPr>
              <w:t xml:space="preserve"> </w:t>
            </w:r>
            <w:r>
              <w:rPr>
                <w:rStyle w:val="Tabelbodyrood"/>
                <w:b/>
                <w:bCs/>
              </w:rPr>
              <w:t>official </w:t>
            </w:r>
            <w:r w:rsidRPr="008355DA">
              <w:rPr>
                <w:rStyle w:val="Tabelbodyblauw"/>
                <w:b/>
                <w:bCs/>
                <w:color w:val="00378A"/>
              </w:rPr>
              <w:t>5 draagt bij positief aan een effectief functionerend</w:t>
            </w:r>
            <w:r w:rsidRPr="008355DA">
              <w:rPr>
                <w:color w:val="00378A"/>
              </w:rPr>
              <w:t xml:space="preserve"> </w:t>
            </w:r>
            <w:r>
              <w:rPr>
                <w:rStyle w:val="Tabelbodyrood"/>
                <w:b/>
                <w:bCs/>
              </w:rPr>
              <w:t>officialteam.</w:t>
            </w:r>
          </w:p>
          <w:p w14:paraId="1D2FFC0E" w14:textId="77777777" w:rsidR="008355DA" w:rsidRDefault="008355DA">
            <w:pPr>
              <w:pStyle w:val="tekstTabellen"/>
            </w:pPr>
            <w:r w:rsidRPr="008355DA">
              <w:rPr>
                <w:rStyle w:val="Tabelbodyblauw"/>
                <w:b/>
                <w:bCs/>
                <w:color w:val="00378A"/>
              </w:rPr>
              <w:t>De 360 graden feedback en zelfreflectie leidt tot inzicht in de eigen bekwaamheden en ontwikkelpunten van de</w:t>
            </w:r>
            <w:r w:rsidRPr="008355DA">
              <w:rPr>
                <w:color w:val="00378A"/>
              </w:rPr>
              <w:t xml:space="preserve"> </w:t>
            </w:r>
            <w:r>
              <w:rPr>
                <w:rStyle w:val="Tabelbodyrood"/>
                <w:b/>
                <w:bCs/>
              </w:rPr>
              <w:t>official</w:t>
            </w:r>
            <w:r>
              <w:t> </w:t>
            </w:r>
            <w:r w:rsidRPr="008355DA">
              <w:rPr>
                <w:rStyle w:val="Tabelbodyblauw"/>
                <w:b/>
                <w:bCs/>
                <w:color w:val="00378A"/>
              </w:rPr>
              <w:t>5 en kan leerbehoeften hierop aanpassen.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E55D48" w14:textId="77777777" w:rsidR="008355DA" w:rsidRDefault="008355DA">
            <w:pPr>
              <w:pStyle w:val="tekstTabellen"/>
            </w:pPr>
            <w:r w:rsidRPr="008355DA">
              <w:rPr>
                <w:rStyle w:val="Tabelbodyblauw"/>
                <w:b/>
                <w:bCs/>
                <w:color w:val="00378A"/>
              </w:rPr>
              <w:t xml:space="preserve">5.5.1 </w:t>
            </w:r>
            <w:r>
              <w:rPr>
                <w:rStyle w:val="Tabelbodyrood"/>
                <w:b/>
                <w:bCs/>
              </w:rPr>
              <w:t>Stuurt officials</w:t>
            </w:r>
            <w:r>
              <w:rPr>
                <w:rStyle w:val="Tabelbodyblauw"/>
                <w:b/>
                <w:bCs/>
              </w:rPr>
              <w:t xml:space="preserve"> </w:t>
            </w:r>
            <w:r w:rsidRPr="008355DA">
              <w:rPr>
                <w:rStyle w:val="Tabelbodyblauw"/>
                <w:b/>
                <w:bCs/>
                <w:color w:val="00378A"/>
              </w:rPr>
              <w:t>aan</w:t>
            </w:r>
          </w:p>
        </w:tc>
      </w:tr>
      <w:tr w:rsidR="008355DA" w14:paraId="31C88C82"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570D750C"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503330" w14:textId="77777777" w:rsidR="008355DA" w:rsidRDefault="008355DA">
            <w:pPr>
              <w:pStyle w:val="tekstTabellen"/>
            </w:pPr>
            <w:r w:rsidRPr="008355DA">
              <w:rPr>
                <w:rStyle w:val="Tabelbodyblauw"/>
                <w:b/>
                <w:bCs/>
                <w:color w:val="00378A"/>
              </w:rPr>
              <w:t>5.5.2 Geeft leiding aan</w:t>
            </w:r>
            <w:r w:rsidRPr="008355DA">
              <w:rPr>
                <w:color w:val="00378A"/>
              </w:rPr>
              <w:t xml:space="preserve"> </w:t>
            </w:r>
            <w:r>
              <w:rPr>
                <w:rStyle w:val="Tabelbodyrood"/>
                <w:b/>
                <w:bCs/>
              </w:rPr>
              <w:t>officials</w:t>
            </w:r>
          </w:p>
        </w:tc>
      </w:tr>
      <w:tr w:rsidR="008355DA" w14:paraId="67F06F5F"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75C3296C" w14:textId="77777777" w:rsidR="008355DA" w:rsidRDefault="008355DA">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B18F80A" w14:textId="77777777" w:rsidR="008355DA" w:rsidRPr="008355DA" w:rsidRDefault="008355DA">
            <w:pPr>
              <w:pStyle w:val="tekstTabellen"/>
              <w:rPr>
                <w:color w:val="00378A"/>
              </w:rPr>
            </w:pPr>
            <w:r w:rsidRPr="008355DA">
              <w:rPr>
                <w:rStyle w:val="Tabelbodyblauw"/>
                <w:b/>
                <w:bCs/>
                <w:color w:val="00378A"/>
              </w:rPr>
              <w:t>5.5.3 Evalueert en reflecteert op eigen handelen</w:t>
            </w:r>
          </w:p>
        </w:tc>
      </w:tr>
    </w:tbl>
    <w:p w14:paraId="0DED8441" w14:textId="77777777" w:rsidR="008355DA" w:rsidRDefault="008355DA" w:rsidP="008355DA">
      <w:pPr>
        <w:pStyle w:val="broodtekst"/>
      </w:pPr>
    </w:p>
    <w:p w14:paraId="2FC3939E" w14:textId="77777777" w:rsidR="004C13D6" w:rsidRDefault="004C13D6" w:rsidP="004C13D6">
      <w:pPr>
        <w:pStyle w:val="Kop3"/>
      </w:pPr>
    </w:p>
    <w:p w14:paraId="2DB8FA37" w14:textId="77777777" w:rsidR="008355DA" w:rsidRPr="008355DA" w:rsidRDefault="008355DA" w:rsidP="008355DA">
      <w:pPr>
        <w:pStyle w:val="Kop1"/>
        <w:rPr>
          <w:rFonts w:ascii="Brown" w:hAnsi="Brown" w:cs="HK Grotesk"/>
          <w:b/>
          <w:bCs/>
          <w:sz w:val="72"/>
          <w:szCs w:val="72"/>
        </w:rPr>
      </w:pPr>
      <w:r w:rsidRPr="008355DA">
        <w:rPr>
          <w:rFonts w:ascii="Brown" w:hAnsi="Brown"/>
          <w:b/>
          <w:bCs/>
          <w:sz w:val="72"/>
          <w:szCs w:val="72"/>
        </w:rPr>
        <w:t>Bijlage 1</w:t>
      </w:r>
    </w:p>
    <w:p w14:paraId="572DA4F4" w14:textId="77777777" w:rsidR="004C13D6" w:rsidRDefault="004C13D6"/>
    <w:p w14:paraId="2817708B" w14:textId="77777777" w:rsidR="008355DA" w:rsidRPr="003152BD" w:rsidRDefault="008355DA" w:rsidP="008355DA">
      <w:pPr>
        <w:pStyle w:val="Kop2"/>
        <w:rPr>
          <w:rFonts w:ascii="Brown" w:hAnsi="Brown"/>
        </w:rPr>
      </w:pPr>
      <w:r w:rsidRPr="003152BD">
        <w:rPr>
          <w:rFonts w:ascii="Brown" w:hAnsi="Brown"/>
        </w:rPr>
        <w:t>Toelichting inhoud brancheprofiel</w:t>
      </w:r>
    </w:p>
    <w:p w14:paraId="2645411D" w14:textId="77777777" w:rsidR="008355DA" w:rsidRDefault="008355DA" w:rsidP="008355DA">
      <w:pPr>
        <w:pStyle w:val="broodtekst"/>
      </w:pPr>
    </w:p>
    <w:p w14:paraId="49DFCD5A" w14:textId="77777777" w:rsidR="008355DA" w:rsidRDefault="008355DA" w:rsidP="008355DA">
      <w:pPr>
        <w:pStyle w:val="Kop3"/>
      </w:pPr>
      <w:r>
        <w:t>Inleiding</w:t>
      </w:r>
    </w:p>
    <w:p w14:paraId="29D5CB0A" w14:textId="77777777" w:rsidR="008355DA" w:rsidRPr="008355DA" w:rsidRDefault="008355DA" w:rsidP="008355DA">
      <w:pPr>
        <w:pStyle w:val="broodtekst"/>
        <w:rPr>
          <w:color w:val="000000" w:themeColor="text1"/>
        </w:rPr>
      </w:pPr>
      <w:r w:rsidRPr="008355DA">
        <w:rPr>
          <w:color w:val="000000" w:themeColor="text1"/>
        </w:rPr>
        <w:t>Het doel van een brancheprofiel is het beschrijven en daarmee kunnen uitdragen van wat het werkveld kan en mag verwachten van een vakbekwame functionaris in de betreffende sportcontext.</w:t>
      </w:r>
    </w:p>
    <w:p w14:paraId="09DB1434" w14:textId="77777777" w:rsidR="008355DA" w:rsidRPr="008355DA" w:rsidRDefault="008355DA" w:rsidP="008355DA">
      <w:pPr>
        <w:pStyle w:val="broodtekst"/>
        <w:rPr>
          <w:color w:val="000000" w:themeColor="text1"/>
        </w:rPr>
      </w:pPr>
    </w:p>
    <w:p w14:paraId="34A2D300" w14:textId="77777777" w:rsidR="008355DA" w:rsidRPr="008355DA" w:rsidRDefault="008355DA" w:rsidP="008355DA">
      <w:pPr>
        <w:pStyle w:val="broodtekst"/>
        <w:rPr>
          <w:color w:val="000000" w:themeColor="text1"/>
        </w:rPr>
      </w:pPr>
      <w:r w:rsidRPr="008355DA">
        <w:rPr>
          <w:color w:val="000000" w:themeColor="text1"/>
        </w:rPr>
        <w:t>Een brancheprofiel heeft betekenis als het sportspecifiek is uitgewerkt en vastgesteld door de belanghebbende sportbond(en).</w:t>
      </w:r>
      <w:r w:rsidRPr="008355DA">
        <w:rPr>
          <w:rStyle w:val="voetnoot"/>
          <w:color w:val="000000" w:themeColor="text1"/>
        </w:rPr>
        <w:t>7</w:t>
      </w:r>
      <w:r w:rsidRPr="008355DA">
        <w:rPr>
          <w:color w:val="000000" w:themeColor="text1"/>
        </w:rPr>
        <w:t xml:space="preserve"> De betekenis kan liggen in de volgende gebruiksmogelijkheden:</w:t>
      </w:r>
    </w:p>
    <w:p w14:paraId="6585851C" w14:textId="77777777" w:rsidR="008355DA" w:rsidRPr="008355DA" w:rsidRDefault="008355DA" w:rsidP="008355DA">
      <w:pPr>
        <w:pStyle w:val="broodtekst"/>
        <w:rPr>
          <w:color w:val="000000" w:themeColor="text1"/>
        </w:rPr>
      </w:pPr>
    </w:p>
    <w:p w14:paraId="4E506268" w14:textId="77777777" w:rsidR="008355DA" w:rsidRPr="008355DA" w:rsidRDefault="008355DA" w:rsidP="008355DA">
      <w:pPr>
        <w:pStyle w:val="bodyopsom"/>
        <w:rPr>
          <w:color w:val="000000" w:themeColor="text1"/>
        </w:rPr>
      </w:pPr>
      <w:r w:rsidRPr="008355DA">
        <w:rPr>
          <w:color w:val="000000" w:themeColor="text1"/>
        </w:rPr>
        <w:t>profileren, positioneren en waarderen van het betreffende sportkader. Brancheprofielen worden onder andere gebruikt bij het bepalen van de salarisschaal door de WOS;</w:t>
      </w:r>
    </w:p>
    <w:p w14:paraId="7CDC0472" w14:textId="77777777" w:rsidR="008355DA" w:rsidRPr="008355DA" w:rsidRDefault="008355DA" w:rsidP="008355DA">
      <w:pPr>
        <w:pStyle w:val="bodyopsom"/>
        <w:rPr>
          <w:color w:val="000000" w:themeColor="text1"/>
        </w:rPr>
      </w:pPr>
      <w:r w:rsidRPr="008355DA">
        <w:rPr>
          <w:color w:val="000000" w:themeColor="text1"/>
        </w:rPr>
        <w:t xml:space="preserve">ondersteunen van het bondsbeleid door te beschrijven welk sportkader de kwaliteiten heeft om bij te dragen aan de realisering ervan; </w:t>
      </w:r>
    </w:p>
    <w:p w14:paraId="1FA3935C" w14:textId="77777777" w:rsidR="008355DA" w:rsidRPr="008355DA" w:rsidRDefault="008355DA" w:rsidP="008355DA">
      <w:pPr>
        <w:pStyle w:val="bodyopsom"/>
        <w:rPr>
          <w:color w:val="000000" w:themeColor="text1"/>
        </w:rPr>
      </w:pPr>
      <w:r w:rsidRPr="008355DA">
        <w:rPr>
          <w:color w:val="000000" w:themeColor="text1"/>
        </w:rPr>
        <w:t>inspelen op trends, innovaties en ontwikkelingen door te zorgen voor sportkader dat op de toekomst is voorbereid;</w:t>
      </w:r>
    </w:p>
    <w:p w14:paraId="6158F355" w14:textId="77777777" w:rsidR="008355DA" w:rsidRPr="008355DA" w:rsidRDefault="008355DA" w:rsidP="008355DA">
      <w:pPr>
        <w:pStyle w:val="bodyopsom"/>
        <w:rPr>
          <w:color w:val="000000" w:themeColor="text1"/>
        </w:rPr>
      </w:pPr>
      <w:r w:rsidRPr="008355DA">
        <w:rPr>
          <w:color w:val="000000" w:themeColor="text1"/>
        </w:rPr>
        <w:t>ontwikkelen van sportspecifieke kwalificatieprofielen (KP’s)</w:t>
      </w:r>
      <w:r w:rsidRPr="008355DA">
        <w:rPr>
          <w:rStyle w:val="voetnoot"/>
          <w:color w:val="000000" w:themeColor="text1"/>
        </w:rPr>
        <w:t>8</w:t>
      </w:r>
      <w:r w:rsidRPr="008355DA">
        <w:rPr>
          <w:color w:val="000000" w:themeColor="text1"/>
        </w:rPr>
        <w:t xml:space="preserve"> waarin beschreven staat wat het werkveld, de betreffende sportbond en de aangesloten verenigingen/geledingen van net gediplomeerd sportkader mag verwachten. De uitwerking van de toetsen,</w:t>
      </w:r>
      <w:r w:rsidRPr="008355DA">
        <w:rPr>
          <w:rStyle w:val="voetnoot"/>
          <w:color w:val="000000" w:themeColor="text1"/>
        </w:rPr>
        <w:t>9</w:t>
      </w:r>
      <w:r w:rsidRPr="008355DA">
        <w:rPr>
          <w:color w:val="000000" w:themeColor="text1"/>
        </w:rPr>
        <w:t xml:space="preserve"> opleidingen en bijscholingen geschiedt op basis van de sportspecifieke KP’s.</w:t>
      </w:r>
    </w:p>
    <w:p w14:paraId="2C7BE596" w14:textId="77777777" w:rsidR="008355DA" w:rsidRPr="008355DA" w:rsidRDefault="008355DA" w:rsidP="008355DA">
      <w:pPr>
        <w:pStyle w:val="broodtekst"/>
        <w:rPr>
          <w:color w:val="000000" w:themeColor="text1"/>
        </w:rPr>
      </w:pPr>
    </w:p>
    <w:p w14:paraId="28237FF0" w14:textId="77777777" w:rsidR="008355DA" w:rsidRPr="008355DA" w:rsidRDefault="008355DA" w:rsidP="008355DA">
      <w:pPr>
        <w:pStyle w:val="broodtekst"/>
        <w:rPr>
          <w:color w:val="000000" w:themeColor="text1"/>
        </w:rPr>
      </w:pPr>
      <w:r w:rsidRPr="008355DA">
        <w:rPr>
          <w:color w:val="000000" w:themeColor="text1"/>
        </w:rPr>
        <w:t>Kortom: brancheprofielen dragen bij aan het professionaliseren van het sportkader.</w:t>
      </w:r>
    </w:p>
    <w:p w14:paraId="74EFE8DC" w14:textId="77777777" w:rsidR="008355DA" w:rsidRDefault="008355DA" w:rsidP="008355DA">
      <w:pPr>
        <w:pStyle w:val="broodtekst"/>
      </w:pPr>
    </w:p>
    <w:p w14:paraId="32C5357C" w14:textId="77777777" w:rsidR="008355DA" w:rsidRDefault="008355DA" w:rsidP="008355DA">
      <w:pPr>
        <w:pStyle w:val="Kop3"/>
      </w:pPr>
      <w:r>
        <w:t>Keuze brancheprofiellijn</w:t>
      </w:r>
    </w:p>
    <w:p w14:paraId="52A1AFBC" w14:textId="77777777" w:rsidR="008355DA" w:rsidRPr="008355DA" w:rsidRDefault="008355DA" w:rsidP="008355DA">
      <w:pPr>
        <w:pStyle w:val="broodtekst"/>
        <w:rPr>
          <w:color w:val="000000" w:themeColor="text1"/>
        </w:rPr>
      </w:pPr>
      <w:r w:rsidRPr="008355DA">
        <w:rPr>
          <w:color w:val="000000" w:themeColor="text1"/>
        </w:rPr>
        <w:t>De KSS bestaat uit de lijnen van de trainer-coaches, instructeurs, officials en opleiders. Een bond kiest voor de trainer-coachlijn als de betreffende functionaris zowel betrokken is bij de wedstrijden als bij de trainingen van één of meer sporters/teams. Het uitgangspunt is dat wedstrijden en trainingen met elkaar samenhangen. Als een trainer(-coach) niet betrokken is bij de wedstrijden van de sporters, is de passende brancheprofiellijn die van de instructeur. De lijnen official en opleider verschillen wezenlijk van die van trainer-coach en instructeur. Officials zijn betrokken bij de organisatie en het verloop van de wedstrijden, onder andere in de rollen van jury, scheidsrechter/arbiter, wedstrijdleider en/of official. Opleiders zorgen ervoor dat het sportkader zoals beschreven in de overige lijnen op passende wijze wordt begeleid, opgeleid en beoordeeld.</w:t>
      </w:r>
    </w:p>
    <w:p w14:paraId="1FDFA966" w14:textId="77777777" w:rsidR="008355DA" w:rsidRDefault="008355DA" w:rsidP="008355DA">
      <w:pPr>
        <w:pStyle w:val="broodtekst"/>
      </w:pPr>
    </w:p>
    <w:p w14:paraId="62726952" w14:textId="77777777" w:rsidR="008355DA" w:rsidRDefault="008355DA" w:rsidP="008355DA">
      <w:pPr>
        <w:pStyle w:val="Kop3"/>
      </w:pPr>
      <w:r>
        <w:t>Keuze BP-niveau</w:t>
      </w:r>
    </w:p>
    <w:p w14:paraId="5A3F62A0" w14:textId="77777777" w:rsidR="008355DA" w:rsidRPr="008355DA" w:rsidRDefault="008355DA" w:rsidP="008355DA">
      <w:pPr>
        <w:pStyle w:val="broodtekst"/>
        <w:rPr>
          <w:color w:val="000000" w:themeColor="text1"/>
        </w:rPr>
      </w:pPr>
      <w:r w:rsidRPr="008355DA">
        <w:rPr>
          <w:color w:val="000000" w:themeColor="text1"/>
        </w:rPr>
        <w:t>Het niveau is door NOC*NSF op grond van de WEB</w:t>
      </w:r>
      <w:r w:rsidRPr="008355DA">
        <w:rPr>
          <w:rStyle w:val="voetnoot"/>
          <w:color w:val="000000" w:themeColor="text1"/>
        </w:rPr>
        <w:t>10</w:t>
      </w:r>
      <w:r w:rsidRPr="008355DA">
        <w:rPr>
          <w:color w:val="000000" w:themeColor="text1"/>
        </w:rPr>
        <w:t xml:space="preserve"> en WHW</w:t>
      </w:r>
      <w:r w:rsidRPr="008355DA">
        <w:rPr>
          <w:rStyle w:val="voetnoot"/>
          <w:color w:val="000000" w:themeColor="text1"/>
        </w:rPr>
        <w:t>11</w:t>
      </w:r>
      <w:r w:rsidRPr="008355DA">
        <w:rPr>
          <w:color w:val="000000" w:themeColor="text1"/>
        </w:rPr>
        <w:t xml:space="preserve"> en afgestemd op het NLQF bepaald op basis van de verantwoordelijkheid die de functionaris draagt in combinatie met de complexiteit van de context waarbinnen de functionaris werkt. Aan de hand van volgende typering kan het benodigde niveau voor de trainer-coach worden gekozen:</w:t>
      </w:r>
    </w:p>
    <w:p w14:paraId="4CB78D49" w14:textId="77777777" w:rsidR="008355DA" w:rsidRPr="008355DA" w:rsidRDefault="008355DA" w:rsidP="008355DA">
      <w:pPr>
        <w:pStyle w:val="broodtekst"/>
        <w:rPr>
          <w:color w:val="000000" w:themeColor="text1"/>
        </w:rPr>
      </w:pPr>
    </w:p>
    <w:p w14:paraId="38B3F858" w14:textId="77777777" w:rsidR="008355DA" w:rsidRPr="008355DA" w:rsidRDefault="008355DA" w:rsidP="008355DA">
      <w:pPr>
        <w:pStyle w:val="bodyopsom"/>
        <w:rPr>
          <w:color w:val="000000" w:themeColor="text1"/>
        </w:rPr>
      </w:pPr>
      <w:r w:rsidRPr="008355DA">
        <w:rPr>
          <w:color w:val="000000" w:themeColor="text1"/>
        </w:rPr>
        <w:t>OF 1: heeft een assisterende rol, werkt in een herkenbare sportomgeving, is onder andere gericht op het mede waarborgen van de veiligheid van de sporters en van de sportomgeving;</w:t>
      </w:r>
    </w:p>
    <w:p w14:paraId="6B4B251A" w14:textId="77777777" w:rsidR="008355DA" w:rsidRPr="008355DA" w:rsidRDefault="008355DA" w:rsidP="008355DA">
      <w:pPr>
        <w:pStyle w:val="bodyopsom"/>
        <w:rPr>
          <w:color w:val="000000" w:themeColor="text1"/>
        </w:rPr>
      </w:pPr>
      <w:r w:rsidRPr="008355DA">
        <w:rPr>
          <w:color w:val="000000" w:themeColor="text1"/>
        </w:rPr>
        <w:t>OF 2: heeft een begeleidende rol, werkt zelfstandig in een herkenbare maar wisselende sportomgeving op basis van een aangereikte planning of instructie, geeft sporttechnische aanwijzingen;</w:t>
      </w:r>
    </w:p>
    <w:p w14:paraId="3CDB4E2E" w14:textId="77777777" w:rsidR="008355DA" w:rsidRPr="008355DA" w:rsidRDefault="008355DA" w:rsidP="008355DA">
      <w:pPr>
        <w:pStyle w:val="bodyopsom"/>
        <w:rPr>
          <w:color w:val="000000" w:themeColor="text1"/>
        </w:rPr>
      </w:pPr>
      <w:r w:rsidRPr="008355DA">
        <w:rPr>
          <w:color w:val="000000" w:themeColor="text1"/>
        </w:rPr>
        <w:t>OF 3: heeft een leidende rol, werkt zelfstandig, is gericht op het planmatig ontwikkelen en onderhouden van een sporttechnische basis, werkt met beginnende, (licht)gevorderde en meer recreatief ingestelde sporters;</w:t>
      </w:r>
    </w:p>
    <w:p w14:paraId="44531E97" w14:textId="77777777" w:rsidR="008355DA" w:rsidRPr="008355DA" w:rsidRDefault="008355DA" w:rsidP="008355DA">
      <w:pPr>
        <w:pStyle w:val="bodyopsom"/>
        <w:rPr>
          <w:color w:val="000000" w:themeColor="text1"/>
        </w:rPr>
      </w:pPr>
      <w:r w:rsidRPr="008355DA">
        <w:rPr>
          <w:color w:val="000000" w:themeColor="text1"/>
        </w:rPr>
        <w:t>OF 4: heeft een leidende rol, werkt zelfstandig in een wisselende sportomgeving, is verantwoordelijk voor de verdere ontwikkeling van talentvolle (jeugdige) en/of gevorderde sporters;</w:t>
      </w:r>
    </w:p>
    <w:p w14:paraId="43C96591" w14:textId="77777777" w:rsidR="008355DA" w:rsidRPr="008355DA" w:rsidRDefault="008355DA" w:rsidP="008355DA">
      <w:pPr>
        <w:pStyle w:val="bodyopsom"/>
        <w:rPr>
          <w:color w:val="000000" w:themeColor="text1"/>
        </w:rPr>
      </w:pPr>
      <w:r w:rsidRPr="008355DA">
        <w:rPr>
          <w:color w:val="000000" w:themeColor="text1"/>
        </w:rPr>
        <w:t>OF 5: heeft een leidende rol, werkt zelfstandig, is gericht op het verhogen van de sportprestaties en persoonlijke ontwikkeling van sporters die presteren op top-nationaal, beginnend internationaal niveau.</w:t>
      </w:r>
    </w:p>
    <w:p w14:paraId="204A35EF" w14:textId="77777777" w:rsidR="008355DA" w:rsidRDefault="008355DA" w:rsidP="008355DA">
      <w:pPr>
        <w:pStyle w:val="broodtekst"/>
      </w:pPr>
    </w:p>
    <w:p w14:paraId="5A03C586" w14:textId="77777777" w:rsidR="008355DA" w:rsidRPr="008355DA" w:rsidRDefault="008355DA" w:rsidP="008355DA">
      <w:pPr>
        <w:pStyle w:val="Kop3"/>
        <w:rPr>
          <w:rFonts w:ascii="Tahoma" w:hAnsi="Tahoma" w:cs="Tahoma"/>
        </w:rPr>
      </w:pPr>
      <w:r w:rsidRPr="008355DA">
        <w:rPr>
          <w:rFonts w:ascii="Tahoma" w:hAnsi="Tahoma" w:cs="Tahoma"/>
        </w:rPr>
        <w:t>Opstellen van een sportspecifiek BP</w:t>
      </w:r>
    </w:p>
    <w:p w14:paraId="5DBD8C41" w14:textId="77777777" w:rsidR="008355DA" w:rsidRPr="008355DA" w:rsidRDefault="008355DA" w:rsidP="008355DA">
      <w:pPr>
        <w:pStyle w:val="broodtekst"/>
        <w:rPr>
          <w:color w:val="000000" w:themeColor="text1"/>
        </w:rPr>
      </w:pPr>
      <w:r w:rsidRPr="008355DA">
        <w:rPr>
          <w:color w:val="000000" w:themeColor="text1"/>
        </w:rPr>
        <w:t>Een sportbond kan na de keuze voor een BP-lijn, een BP-niveau en de verplichte en eventuele facultatieve kerntaken op basis van het betreffende BP een sportspecifiek BP opstellen. In de brancheprofielen zijn de facultatieve kerntaken blauw gemaakt. Als een sportbond beslist om een facultatieve kerntaak verplicht te stellen, wordt deze kerntaak in het rijtje ‘verplicht’ opgenomen. Na deze stap kunnen desgewenst de (rode) sportneutrale termen worden vervangen door sportspecifieke termen en vervolgens het geheel bezien en waar nodig verder aangepast worden.</w:t>
      </w:r>
    </w:p>
    <w:p w14:paraId="4BBA8D01" w14:textId="77777777" w:rsidR="008355DA" w:rsidRDefault="008355DA" w:rsidP="008355DA">
      <w:pPr>
        <w:pStyle w:val="broodtekst"/>
      </w:pPr>
    </w:p>
    <w:p w14:paraId="4EC02EB6" w14:textId="77777777" w:rsidR="008355DA" w:rsidRDefault="008355DA" w:rsidP="008355DA">
      <w:pPr>
        <w:pStyle w:val="broodtekst"/>
        <w:rPr>
          <w:rStyle w:val="cursief"/>
        </w:rPr>
      </w:pPr>
      <w:r>
        <w:rPr>
          <w:rStyle w:val="cursief"/>
          <w:color w:val="89BA86"/>
        </w:rPr>
        <w:t>Groen = mag eruit gehaald worden als het niet van toepassing is binnen de officialfunctie.</w:t>
      </w:r>
    </w:p>
    <w:p w14:paraId="3DCCE3AB" w14:textId="77777777" w:rsidR="008355DA" w:rsidRDefault="008355DA" w:rsidP="008355DA">
      <w:pPr>
        <w:pStyle w:val="broodtekst"/>
      </w:pPr>
    </w:p>
    <w:p w14:paraId="063FBA68" w14:textId="2DD9F1F9" w:rsidR="008355DA" w:rsidRPr="008355DA" w:rsidRDefault="008355DA" w:rsidP="008355DA">
      <w:pPr>
        <w:pStyle w:val="Kop1"/>
        <w:rPr>
          <w:rFonts w:ascii="Brown" w:hAnsi="Brown"/>
          <w:sz w:val="72"/>
          <w:szCs w:val="72"/>
        </w:rPr>
      </w:pPr>
      <w:r w:rsidRPr="008355DA">
        <w:rPr>
          <w:rFonts w:ascii="Brown" w:hAnsi="Brown"/>
          <w:sz w:val="72"/>
          <w:szCs w:val="72"/>
        </w:rPr>
        <w:t>Toelichting</w:t>
      </w:r>
      <w:r>
        <w:rPr>
          <w:rFonts w:ascii="Brown" w:hAnsi="Brown"/>
          <w:sz w:val="72"/>
          <w:szCs w:val="72"/>
        </w:rPr>
        <w:t xml:space="preserve"> </w:t>
      </w:r>
      <w:r w:rsidRPr="008355DA">
        <w:rPr>
          <w:rFonts w:ascii="Brown" w:hAnsi="Brown"/>
          <w:sz w:val="72"/>
          <w:szCs w:val="72"/>
        </w:rPr>
        <w:t>brancheprofiel</w:t>
      </w:r>
    </w:p>
    <w:p w14:paraId="1131BC24" w14:textId="77777777" w:rsidR="008355DA" w:rsidRDefault="008355DA"/>
    <w:p w14:paraId="5438CD2E" w14:textId="77777777" w:rsidR="008355DA" w:rsidRPr="008355DA" w:rsidRDefault="008355DA" w:rsidP="008355DA">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8355DA">
        <w:rPr>
          <w:rFonts w:ascii="HK Grotesk" w:hAnsi="HK Grotesk" w:cs="HK Grotesk"/>
          <w:b/>
          <w:bCs/>
          <w:color w:val="FF6600"/>
          <w:kern w:val="0"/>
          <w:position w:val="-6"/>
        </w:rPr>
        <w:t>Keuze BP-niveau</w:t>
      </w:r>
    </w:p>
    <w:p w14:paraId="222452AD"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lastRenderedPageBreak/>
        <w:t>Het niveau is door NOC*NSF op grond van de WEB</w:t>
      </w:r>
      <w:r w:rsidRPr="008355DA">
        <w:rPr>
          <w:rFonts w:ascii="HK Grotesk" w:hAnsi="HK Grotesk" w:cs="HK Grotesk"/>
          <w:color w:val="00378A"/>
          <w:kern w:val="0"/>
          <w:sz w:val="19"/>
          <w:szCs w:val="19"/>
          <w:vertAlign w:val="superscript"/>
        </w:rPr>
        <w:t>10</w:t>
      </w:r>
      <w:r w:rsidRPr="008355DA">
        <w:rPr>
          <w:rFonts w:ascii="HK Grotesk" w:hAnsi="HK Grotesk" w:cs="HK Grotesk"/>
          <w:color w:val="000000"/>
          <w:kern w:val="0"/>
          <w:sz w:val="19"/>
          <w:szCs w:val="19"/>
        </w:rPr>
        <w:t xml:space="preserve"> en WHW</w:t>
      </w:r>
      <w:r w:rsidRPr="008355DA">
        <w:rPr>
          <w:rFonts w:ascii="HK Grotesk" w:hAnsi="HK Grotesk" w:cs="HK Grotesk"/>
          <w:color w:val="00378A"/>
          <w:kern w:val="0"/>
          <w:sz w:val="19"/>
          <w:szCs w:val="19"/>
          <w:vertAlign w:val="superscript"/>
        </w:rPr>
        <w:t>11</w:t>
      </w:r>
      <w:r w:rsidRPr="008355DA">
        <w:rPr>
          <w:rFonts w:ascii="HK Grotesk" w:hAnsi="HK Grotesk" w:cs="HK Grotesk"/>
          <w:color w:val="000000"/>
          <w:kern w:val="0"/>
          <w:sz w:val="19"/>
          <w:szCs w:val="19"/>
        </w:rPr>
        <w:t xml:space="preserve"> en afgestemd op het NLQF bepaald op basis van de verantwoordelijkheid die de functionaris draagt in combinatie met de complexiteit van de context waarbinnen de functionaris werkt. Aan de hand van volgende typering kan het benodigde niveau voor de trainer-coach worden gekozen:</w:t>
      </w:r>
    </w:p>
    <w:p w14:paraId="66847F14"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040C0001" w14:textId="77777777" w:rsidR="008355DA" w:rsidRPr="008355DA" w:rsidRDefault="008355DA" w:rsidP="008355DA">
      <w:pPr>
        <w:tabs>
          <w:tab w:val="left" w:pos="170"/>
        </w:tabs>
        <w:suppressAutoHyphens/>
        <w:autoSpaceDE w:val="0"/>
        <w:autoSpaceDN w:val="0"/>
        <w:adjustRightInd w:val="0"/>
        <w:spacing w:after="200" w:line="250" w:lineRule="atLeast"/>
        <w:ind w:left="170" w:hanging="170"/>
        <w:textAlignment w:val="center"/>
        <w:rPr>
          <w:rFonts w:ascii="HK Grotesk" w:hAnsi="HK Grotesk" w:cs="HK Grotesk"/>
          <w:color w:val="00378A"/>
          <w:kern w:val="0"/>
          <w:sz w:val="19"/>
          <w:szCs w:val="19"/>
        </w:rPr>
      </w:pPr>
      <w:r w:rsidRPr="008355DA">
        <w:rPr>
          <w:rFonts w:ascii="HK Grotesk" w:hAnsi="HK Grotesk" w:cs="HK Grotesk"/>
          <w:color w:val="00378A"/>
          <w:kern w:val="0"/>
          <w:sz w:val="19"/>
          <w:szCs w:val="19"/>
        </w:rPr>
        <w:t>OF 1: heeft een assisterende rol, werkt in een herkenbare sportomgeving, is onder andere gericht op het mede waarborgen van de veiligheid van de sporters en van de sportomgeving;</w:t>
      </w:r>
    </w:p>
    <w:p w14:paraId="5B68E2C1" w14:textId="77777777" w:rsidR="008355DA" w:rsidRPr="008355DA" w:rsidRDefault="008355DA" w:rsidP="008355DA">
      <w:pPr>
        <w:tabs>
          <w:tab w:val="left" w:pos="170"/>
        </w:tabs>
        <w:suppressAutoHyphens/>
        <w:autoSpaceDE w:val="0"/>
        <w:autoSpaceDN w:val="0"/>
        <w:adjustRightInd w:val="0"/>
        <w:spacing w:after="200" w:line="250" w:lineRule="atLeast"/>
        <w:ind w:left="170" w:hanging="170"/>
        <w:textAlignment w:val="center"/>
        <w:rPr>
          <w:rFonts w:ascii="HK Grotesk" w:hAnsi="HK Grotesk" w:cs="HK Grotesk"/>
          <w:color w:val="00378A"/>
          <w:kern w:val="0"/>
          <w:sz w:val="19"/>
          <w:szCs w:val="19"/>
        </w:rPr>
      </w:pPr>
      <w:r w:rsidRPr="008355DA">
        <w:rPr>
          <w:rFonts w:ascii="HK Grotesk" w:hAnsi="HK Grotesk" w:cs="HK Grotesk"/>
          <w:color w:val="00378A"/>
          <w:kern w:val="0"/>
          <w:sz w:val="19"/>
          <w:szCs w:val="19"/>
        </w:rPr>
        <w:t>OF 2: heeft een begeleidende rol, werkt zelfstandig in een herkenbare maar wisselende sportomgeving op basis van een aangereikte planning of instructie, geeft sporttechnische aanwijzingen;</w:t>
      </w:r>
    </w:p>
    <w:p w14:paraId="61CFEF63" w14:textId="77777777" w:rsidR="008355DA" w:rsidRPr="008355DA" w:rsidRDefault="008355DA" w:rsidP="008355DA">
      <w:pPr>
        <w:tabs>
          <w:tab w:val="left" w:pos="170"/>
        </w:tabs>
        <w:suppressAutoHyphens/>
        <w:autoSpaceDE w:val="0"/>
        <w:autoSpaceDN w:val="0"/>
        <w:adjustRightInd w:val="0"/>
        <w:spacing w:after="200" w:line="250" w:lineRule="atLeast"/>
        <w:ind w:left="170" w:hanging="170"/>
        <w:textAlignment w:val="center"/>
        <w:rPr>
          <w:rFonts w:ascii="HK Grotesk" w:hAnsi="HK Grotesk" w:cs="HK Grotesk"/>
          <w:color w:val="00378A"/>
          <w:kern w:val="0"/>
          <w:sz w:val="19"/>
          <w:szCs w:val="19"/>
        </w:rPr>
      </w:pPr>
      <w:r w:rsidRPr="008355DA">
        <w:rPr>
          <w:rFonts w:ascii="HK Grotesk" w:hAnsi="HK Grotesk" w:cs="HK Grotesk"/>
          <w:color w:val="00378A"/>
          <w:kern w:val="0"/>
          <w:sz w:val="19"/>
          <w:szCs w:val="19"/>
        </w:rPr>
        <w:t>OF 3: heeft een leidende rol, werkt zelfstandig, is gericht op het planmatig ontwikkelen en onderhouden van een sporttechnische basis, werkt met beginnende, (licht)gevorderde en meer recreatief ingestelde sporters;</w:t>
      </w:r>
    </w:p>
    <w:p w14:paraId="011F8AAD" w14:textId="77777777" w:rsidR="008355DA" w:rsidRPr="008355DA" w:rsidRDefault="008355DA" w:rsidP="008355DA">
      <w:pPr>
        <w:tabs>
          <w:tab w:val="left" w:pos="170"/>
        </w:tabs>
        <w:suppressAutoHyphens/>
        <w:autoSpaceDE w:val="0"/>
        <w:autoSpaceDN w:val="0"/>
        <w:adjustRightInd w:val="0"/>
        <w:spacing w:after="200" w:line="250" w:lineRule="atLeast"/>
        <w:ind w:left="170" w:hanging="170"/>
        <w:textAlignment w:val="center"/>
        <w:rPr>
          <w:rFonts w:ascii="HK Grotesk" w:hAnsi="HK Grotesk" w:cs="HK Grotesk"/>
          <w:color w:val="00378A"/>
          <w:kern w:val="0"/>
          <w:sz w:val="19"/>
          <w:szCs w:val="19"/>
        </w:rPr>
      </w:pPr>
      <w:r w:rsidRPr="008355DA">
        <w:rPr>
          <w:rFonts w:ascii="HK Grotesk" w:hAnsi="HK Grotesk" w:cs="HK Grotesk"/>
          <w:color w:val="00378A"/>
          <w:kern w:val="0"/>
          <w:sz w:val="19"/>
          <w:szCs w:val="19"/>
        </w:rPr>
        <w:t>OF 4: heeft een leidende rol, werkt zelfstandig in een wisselende sportomgeving, is verantwoordelijk voor de verdere ontwikkeling van talentvolle (jeugdige) en/of gevorderde sporters;</w:t>
      </w:r>
    </w:p>
    <w:p w14:paraId="3217BCEE" w14:textId="77777777" w:rsidR="008355DA" w:rsidRPr="008355DA" w:rsidRDefault="008355DA" w:rsidP="008355DA">
      <w:pPr>
        <w:tabs>
          <w:tab w:val="left" w:pos="170"/>
        </w:tabs>
        <w:suppressAutoHyphens/>
        <w:autoSpaceDE w:val="0"/>
        <w:autoSpaceDN w:val="0"/>
        <w:adjustRightInd w:val="0"/>
        <w:spacing w:after="200" w:line="250" w:lineRule="atLeast"/>
        <w:ind w:left="170" w:hanging="170"/>
        <w:textAlignment w:val="center"/>
        <w:rPr>
          <w:rFonts w:ascii="HK Grotesk" w:hAnsi="HK Grotesk" w:cs="HK Grotesk"/>
          <w:color w:val="00378A"/>
          <w:kern w:val="0"/>
          <w:sz w:val="19"/>
          <w:szCs w:val="19"/>
        </w:rPr>
      </w:pPr>
      <w:r w:rsidRPr="008355DA">
        <w:rPr>
          <w:rFonts w:ascii="HK Grotesk" w:hAnsi="HK Grotesk" w:cs="HK Grotesk"/>
          <w:color w:val="00378A"/>
          <w:kern w:val="0"/>
          <w:sz w:val="19"/>
          <w:szCs w:val="19"/>
        </w:rPr>
        <w:t>OF 5: heeft een leidende rol, werkt zelfstandig, is gericht op het verhogen van de sportprestaties en persoonlijke ontwikkeling van sporters die presteren op top-nationaal, beginnend internationaal niveau.</w:t>
      </w:r>
    </w:p>
    <w:p w14:paraId="53B7C523"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4C12AA6A" w14:textId="77777777" w:rsidR="008355DA" w:rsidRPr="008355DA" w:rsidRDefault="008355DA" w:rsidP="008355DA">
      <w:pPr>
        <w:autoSpaceDE w:val="0"/>
        <w:autoSpaceDN w:val="0"/>
        <w:adjustRightInd w:val="0"/>
        <w:spacing w:after="170" w:line="250" w:lineRule="atLeast"/>
        <w:textAlignment w:val="center"/>
        <w:outlineLvl w:val="2"/>
        <w:rPr>
          <w:rFonts w:ascii="Tahoma" w:hAnsi="Tahoma" w:cs="Tahoma"/>
          <w:b/>
          <w:bCs/>
          <w:color w:val="FF6600"/>
          <w:kern w:val="0"/>
          <w:position w:val="-6"/>
        </w:rPr>
      </w:pPr>
      <w:r w:rsidRPr="008355DA">
        <w:rPr>
          <w:rFonts w:ascii="Tahoma" w:hAnsi="Tahoma" w:cs="Tahoma"/>
          <w:b/>
          <w:bCs/>
          <w:color w:val="FF6600"/>
          <w:kern w:val="0"/>
          <w:position w:val="-6"/>
        </w:rPr>
        <w:t>Opstellen van een sportspecifiek BP</w:t>
      </w:r>
    </w:p>
    <w:p w14:paraId="03208CD0"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Een sportbond kan na de keuze voor een BP-lijn, een BP-niveau en de verplichte en eventuele facultatieve kerntaken op basis van het betreffende BP een sportspecifiek BP opstellen. In de brancheprofielen zijn de facultatieve kerntaken blauw gemaakt. Als een sportbond beslist om een facultatieve kerntaak verplicht te stellen, wordt deze kerntaak in het rijtje ‘verplicht’ opgenomen. Na deze stap kunnen desgewenst de (rode) sportneutrale termen worden vervangen door sportspecifieke termen en vervolgens het geheel bezien en waar nodig verder aangepast worden.</w:t>
      </w:r>
    </w:p>
    <w:p w14:paraId="12C6B50C"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6C1C4AA7"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i/>
          <w:iCs/>
          <w:color w:val="000000"/>
          <w:kern w:val="0"/>
          <w:sz w:val="19"/>
          <w:szCs w:val="19"/>
        </w:rPr>
      </w:pPr>
      <w:r w:rsidRPr="008355DA">
        <w:rPr>
          <w:rFonts w:ascii="HK Grotesk" w:hAnsi="HK Grotesk" w:cs="HK Grotesk"/>
          <w:i/>
          <w:iCs/>
          <w:color w:val="89BA86"/>
          <w:kern w:val="0"/>
          <w:sz w:val="19"/>
          <w:szCs w:val="19"/>
        </w:rPr>
        <w:t>Groen = mag eruit gehaald worden als het niet van toepassing is binnen de officialfunctie.</w:t>
      </w:r>
    </w:p>
    <w:p w14:paraId="1468C97A"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13061AE0" w14:textId="77777777" w:rsidR="008355DA" w:rsidRPr="008355DA" w:rsidRDefault="008355DA" w:rsidP="008355DA">
      <w:pPr>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r w:rsidRPr="008355DA">
        <w:rPr>
          <w:rFonts w:ascii="Brown" w:hAnsi="Brown" w:cs="Brown"/>
          <w:b/>
          <w:bCs/>
          <w:color w:val="FF6600"/>
          <w:spacing w:val="-16"/>
          <w:kern w:val="0"/>
          <w:sz w:val="52"/>
          <w:szCs w:val="52"/>
        </w:rPr>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8355DA" w:rsidRPr="008355DA" w14:paraId="300DBAFF"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C41B6C6"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Kenmerken brancheprofiel</w:t>
            </w:r>
          </w:p>
        </w:tc>
      </w:tr>
      <w:tr w:rsidR="008355DA" w:rsidRPr="008355DA" w14:paraId="1271DF3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CBA63A"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Verplichte paragrafen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B4AD87"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Toelichting per paragraaf</w:t>
            </w:r>
          </w:p>
        </w:tc>
      </w:tr>
      <w:tr w:rsidR="008355DA" w:rsidRPr="008355DA" w14:paraId="5718094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8C621F"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Sportspecifieke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9D1ABF"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Hier staat de sportspecifieke titel van het profiel. </w:t>
            </w:r>
          </w:p>
        </w:tc>
      </w:tr>
      <w:tr w:rsidR="008355DA" w:rsidRPr="008355DA" w14:paraId="7CC1C50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288DE2"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D7ED92"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Na elke herijking van de kwalificatiestructuur sport wordt het jaartal van vaststelling toegevoegd aan de meest recente versie, het betreft hier de KSS 2022.</w:t>
            </w:r>
          </w:p>
        </w:tc>
      </w:tr>
      <w:tr w:rsidR="008355DA" w:rsidRPr="008355DA" w14:paraId="54EB1ED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B10A05"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DA1F30"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Elk sportspecifiek profiel is gebaseerd op een profiel uit de KSS, bijvoorbeeld Official 3.</w:t>
            </w:r>
          </w:p>
        </w:tc>
      </w:tr>
      <w:tr w:rsidR="008355DA" w:rsidRPr="008355DA" w14:paraId="04BFEAA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0B3D54"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3C98D4"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In de KSS 2022 wordt onderscheid gemaakt in verplichte en facultatieve kerntaken. Verplichte kerntaken maken altijd deel uit van het sportspecifieke profiel. In het sportspecifieke profiel kan een sportbond facultatieve kerntaken verplichten, in dat geval worden die kerntaken opgenomen in dit blok (kerntaken verplicht).</w:t>
            </w:r>
          </w:p>
        </w:tc>
      </w:tr>
      <w:tr w:rsidR="008355DA" w:rsidRPr="008355DA" w14:paraId="0EFB3B6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993F16"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1620F4"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Een sportbond kan de facultatieve kerntaken laten vervallen (en dus schrappen) of als facultatief laten staan in dit blok. Een reden om kerntaken als facultatief te handhaven, is dat ze bij de toetsing meetellen voor de NLQF-inschaling. Bij het schrappen vervalt deze mogelijkheid.</w:t>
            </w:r>
          </w:p>
        </w:tc>
      </w:tr>
      <w:tr w:rsidR="008355DA" w:rsidRPr="008355DA" w14:paraId="124E1C6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22EDE8"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lastRenderedPageBreak/>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0DB10C"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Hier komt het jaartal van de gebruikte KSS-versie te staan. Hier betreft het 2022.</w:t>
            </w:r>
          </w:p>
        </w:tc>
      </w:tr>
      <w:tr w:rsidR="008355DA" w:rsidRPr="008355DA" w14:paraId="72F68D01"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9A4B625"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Afwijkingen van model</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EEC86A8"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Als er bij de sportspecificatie door de bond en/of NOC*NSF wordt afgeweken van de donkerblauwe tekst, vermeldt de bond/NOC*NSF dat hier met een korte onderbouwing.</w:t>
            </w:r>
          </w:p>
        </w:tc>
      </w:tr>
      <w:tr w:rsidR="008355DA" w:rsidRPr="008355DA" w14:paraId="601E2521"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78C657B"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Kenmerken brancheprofiel</w:t>
            </w:r>
          </w:p>
        </w:tc>
      </w:tr>
      <w:tr w:rsidR="008355DA" w:rsidRPr="008355DA" w14:paraId="00EA8B1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835028"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A70152"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NLQF is een raamwerk voor inschaling van alle mogelijke kwalificaties. NLQF maakt door de overheid gereguleerde kwalificaties en private kwalificaties, zoals die uit de KSS, met elkaar vergelijkbaar (zie ook www.nlqf.nl). Het betreft hier een richtlijn, de daadwerkelijke NLQF-inschaling geschiedt op basis van het kwalificatieprofiel (KP).</w:t>
            </w:r>
          </w:p>
        </w:tc>
      </w:tr>
      <w:tr w:rsidR="008355DA" w:rsidRPr="008355DA" w14:paraId="5BF4D87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E7E021"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Sector (isced-code)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8E30DA"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International Standard Classification of Education is de internationale referentieclassificatie voor kwalificaties per niveau en vakgebied.</w:t>
            </w:r>
          </w:p>
        </w:tc>
      </w:tr>
      <w:tr w:rsidR="008355DA" w:rsidRPr="008355DA" w14:paraId="7B3CAF8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21FD37"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FBFD99"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Brancheprofielen worden gelegitimeerd door de werkgevers en werknemers. In de georganiseerde sport zijn dit de WOS, FNV Sport en NOC*NSF. Het onderwijs legitimeert de brancheprofielen niet omdat het hier puur gaat om de wensen vanuit het werkveld en niet om het aanbod of de mogelijkheden vanuit het onderwijs.</w:t>
            </w:r>
          </w:p>
        </w:tc>
      </w:tr>
      <w:tr w:rsidR="008355DA" w:rsidRPr="008355DA" w14:paraId="79A14B46"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2267275"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801D6FB"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De formele vaststelling geschiedt door de ledenvergadering van NOC*NSF. Hier staat de datum van de ledenvergadering waarop de KSS 2022 is vastgesteld.</w:t>
            </w:r>
          </w:p>
        </w:tc>
      </w:tr>
      <w:tr w:rsidR="008355DA" w:rsidRPr="008355DA" w14:paraId="76B7762F"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BD1B271"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Kenmerken sportbond</w:t>
            </w:r>
          </w:p>
        </w:tc>
      </w:tr>
      <w:tr w:rsidR="008355DA" w:rsidRPr="008355DA" w14:paraId="6C8E630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3DE0CE"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E64915"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Hier staat de naam van de sportbond(en) die eigenaar is (zijn) van het sportspecifieke brancheprofiel.</w:t>
            </w:r>
          </w:p>
        </w:tc>
      </w:tr>
      <w:tr w:rsidR="008355DA" w:rsidRPr="008355DA" w14:paraId="5C67D78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7ABAF2"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62ABDB"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Hier staan de contactgegevens van de betreffende sportbond(en).</w:t>
            </w:r>
          </w:p>
        </w:tc>
      </w:tr>
      <w:tr w:rsidR="008355DA" w:rsidRPr="008355DA" w14:paraId="1590B314"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6C38619"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5FC27D3"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Hier staat de datum en het daartoe bevoegde orgaan van de bond(en) (vaak bestuur of directie, kan ook de ledenvergadering zijn) dat het sportspecifieke brancheprofiel heeft vastgesteld.</w:t>
            </w:r>
          </w:p>
        </w:tc>
      </w:tr>
    </w:tbl>
    <w:p w14:paraId="6B32CF8B"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52"/>
          <w:szCs w:val="52"/>
        </w:rPr>
      </w:pPr>
    </w:p>
    <w:p w14:paraId="23D0E19D" w14:textId="100DFFB5" w:rsidR="008355DA" w:rsidRPr="008355DA" w:rsidRDefault="008355DA" w:rsidP="008355DA">
      <w:pPr>
        <w:pStyle w:val="Kop1"/>
        <w:rPr>
          <w:rFonts w:ascii="Brown" w:hAnsi="Brown" w:cs="HK Grotesk"/>
          <w:b/>
          <w:bCs/>
          <w:sz w:val="72"/>
          <w:szCs w:val="72"/>
        </w:rPr>
      </w:pPr>
      <w:r w:rsidRPr="008355DA">
        <w:rPr>
          <w:rFonts w:ascii="Brown" w:hAnsi="Brown"/>
          <w:sz w:val="72"/>
          <w:szCs w:val="72"/>
        </w:rPr>
        <w:t>Toelichting</w:t>
      </w:r>
      <w:r>
        <w:rPr>
          <w:rFonts w:ascii="Brown" w:hAnsi="Brown"/>
          <w:sz w:val="72"/>
          <w:szCs w:val="72"/>
        </w:rPr>
        <w:t xml:space="preserve"> </w:t>
      </w:r>
      <w:r w:rsidRPr="008355DA">
        <w:rPr>
          <w:rFonts w:ascii="Brown" w:hAnsi="Brown"/>
          <w:sz w:val="72"/>
          <w:szCs w:val="72"/>
        </w:rPr>
        <w:t>brancheprofiel</w:t>
      </w:r>
    </w:p>
    <w:p w14:paraId="24FA6BE3" w14:textId="77777777" w:rsidR="008355DA" w:rsidRDefault="008355DA"/>
    <w:p w14:paraId="3E0CB080" w14:textId="77777777" w:rsidR="008355DA" w:rsidRPr="008355DA" w:rsidRDefault="008355DA" w:rsidP="008355DA">
      <w:pPr>
        <w:suppressAutoHyphens/>
        <w:autoSpaceDE w:val="0"/>
        <w:autoSpaceDN w:val="0"/>
        <w:adjustRightInd w:val="0"/>
        <w:spacing w:line="250" w:lineRule="atLeast"/>
        <w:textAlignment w:val="center"/>
        <w:rPr>
          <w:rFonts w:ascii="Brown" w:hAnsi="Brown" w:cs="Brown"/>
          <w:b/>
          <w:bCs/>
          <w:color w:val="FF6600"/>
          <w:spacing w:val="-16"/>
          <w:kern w:val="0"/>
          <w:sz w:val="52"/>
          <w:szCs w:val="52"/>
        </w:rPr>
      </w:pPr>
      <w:r w:rsidRPr="008355DA">
        <w:rPr>
          <w:rFonts w:ascii="Brown" w:hAnsi="Brown" w:cs="Brown"/>
          <w:b/>
          <w:bCs/>
          <w:color w:val="FF6600"/>
          <w:spacing w:val="-16"/>
          <w:kern w:val="0"/>
          <w:sz w:val="52"/>
          <w:szCs w:val="52"/>
        </w:rPr>
        <w:t>Algemene informatie</w:t>
      </w:r>
    </w:p>
    <w:p w14:paraId="07DBED41" w14:textId="77777777" w:rsidR="008355DA" w:rsidRPr="008355DA" w:rsidRDefault="008355DA" w:rsidP="008355DA">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8355DA">
        <w:rPr>
          <w:rFonts w:ascii="HK Grotesk" w:hAnsi="HK Grotesk" w:cs="HK Grotesk"/>
          <w:b/>
          <w:bCs/>
          <w:color w:val="FF6600"/>
          <w:kern w:val="0"/>
          <w:position w:val="-6"/>
        </w:rPr>
        <w:t>Profielbeschrijving</w:t>
      </w:r>
    </w:p>
    <w:tbl>
      <w:tblPr>
        <w:tblW w:w="0" w:type="auto"/>
        <w:tblInd w:w="-8" w:type="dxa"/>
        <w:tblLayout w:type="fixed"/>
        <w:tblCellMar>
          <w:left w:w="0" w:type="dxa"/>
          <w:right w:w="0" w:type="dxa"/>
        </w:tblCellMar>
        <w:tblLook w:val="0000" w:firstRow="0" w:lastRow="0" w:firstColumn="0" w:lastColumn="0" w:noHBand="0" w:noVBand="0"/>
      </w:tblPr>
      <w:tblGrid>
        <w:gridCol w:w="2428"/>
        <w:gridCol w:w="7076"/>
      </w:tblGrid>
      <w:tr w:rsidR="008355DA" w:rsidRPr="008355DA" w14:paraId="3313AF4B" w14:textId="77777777">
        <w:trPr>
          <w:trHeight w:val="60"/>
        </w:trPr>
        <w:tc>
          <w:tcPr>
            <w:tcW w:w="2428" w:type="dxa"/>
            <w:tcBorders>
              <w:top w:val="single" w:sz="6" w:space="0" w:color="auto"/>
              <w:left w:val="single" w:sz="6" w:space="0" w:color="auto"/>
              <w:bottom w:val="single" w:sz="6" w:space="0" w:color="00378A"/>
              <w:right w:val="single" w:sz="6" w:space="0" w:color="auto"/>
            </w:tcBorders>
            <w:shd w:val="solid" w:color="00378A" w:fill="auto"/>
            <w:tcMar>
              <w:top w:w="119" w:type="dxa"/>
              <w:left w:w="119" w:type="dxa"/>
              <w:bottom w:w="119" w:type="dxa"/>
              <w:right w:w="119" w:type="dxa"/>
            </w:tcMar>
            <w:vAlign w:val="center"/>
          </w:tcPr>
          <w:p w14:paraId="1B29866C"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 xml:space="preserve">Verplichte paragrafen </w:t>
            </w:r>
          </w:p>
        </w:tc>
        <w:tc>
          <w:tcPr>
            <w:tcW w:w="7076"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3168C5E"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Toelichting per paragraaf</w:t>
            </w:r>
          </w:p>
        </w:tc>
      </w:tr>
      <w:tr w:rsidR="008355DA" w:rsidRPr="008355DA" w14:paraId="5B48E1E1" w14:textId="77777777">
        <w:trPr>
          <w:trHeight w:val="60"/>
        </w:trPr>
        <w:tc>
          <w:tcPr>
            <w:tcW w:w="242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5388C1E"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lastRenderedPageBreak/>
              <w:t>Werkomgeving</w:t>
            </w:r>
          </w:p>
        </w:tc>
        <w:tc>
          <w:tcPr>
            <w:tcW w:w="707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5641365"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In de werkomgeving staat beschreven waar de betreffende trainer-coach actief is (bijvoorbeeld vereniging, (geleding) bond) en met welke </w:t>
            </w:r>
            <w:r w:rsidRPr="008355DA">
              <w:rPr>
                <w:rFonts w:ascii="HK Grotesk SemiBold" w:hAnsi="HK Grotesk SemiBold" w:cs="HK Grotesk SemiBold"/>
                <w:b/>
                <w:bCs/>
                <w:color w:val="E1001A"/>
                <w:kern w:val="0"/>
                <w:sz w:val="18"/>
                <w:szCs w:val="18"/>
              </w:rPr>
              <w:t>sporters</w:t>
            </w:r>
            <w:r w:rsidRPr="008355DA">
              <w:rPr>
                <w:rFonts w:ascii="HK Grotesk SemiBold" w:hAnsi="HK Grotesk SemiBold" w:cs="HK Grotesk SemiBold"/>
                <w:b/>
                <w:bCs/>
                <w:color w:val="000000"/>
                <w:kern w:val="0"/>
                <w:sz w:val="18"/>
                <w:szCs w:val="18"/>
              </w:rPr>
              <w:t xml:space="preserve"> (zoals leeftijd en (competitie)niveau) hij werkt. </w:t>
            </w:r>
          </w:p>
        </w:tc>
      </w:tr>
      <w:tr w:rsidR="008355DA" w:rsidRPr="008355DA" w14:paraId="5D8F469C" w14:textId="77777777">
        <w:trPr>
          <w:trHeight w:val="60"/>
        </w:trPr>
        <w:tc>
          <w:tcPr>
            <w:tcW w:w="242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60E6CED"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Rol en verantwoordelijkheden</w:t>
            </w:r>
          </w:p>
        </w:tc>
        <w:tc>
          <w:tcPr>
            <w:tcW w:w="707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2758110"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Hier staat aangegeven welke rol de trainer-coach vervult (assisterend, begeleidend of leidend) bij het uitvoeren van de kerntaken en de mate van verantwoordelijkheid die hij hierbij draagt.</w:t>
            </w:r>
          </w:p>
          <w:p w14:paraId="30E508CC"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Hier staat ook wie is op te vatten als de werk- of opdrachtgever.</w:t>
            </w:r>
          </w:p>
        </w:tc>
      </w:tr>
      <w:tr w:rsidR="008355DA" w:rsidRPr="008355DA" w14:paraId="6DC8F340" w14:textId="77777777">
        <w:trPr>
          <w:trHeight w:val="60"/>
        </w:trPr>
        <w:tc>
          <w:tcPr>
            <w:tcW w:w="242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C94B9F8"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Typerende houding</w:t>
            </w:r>
          </w:p>
        </w:tc>
        <w:tc>
          <w:tcPr>
            <w:tcW w:w="707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0AF3D21"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Hier staat de attitude met het bijbehorende gedrag beschreven dat nodig is om de kerntaken met de juiste intentie te kunnen (blijven) uitvoeren.</w:t>
            </w:r>
          </w:p>
        </w:tc>
      </w:tr>
      <w:tr w:rsidR="008355DA" w:rsidRPr="008355DA" w14:paraId="6FDBEF5A" w14:textId="77777777">
        <w:trPr>
          <w:trHeight w:val="60"/>
        </w:trPr>
        <w:tc>
          <w:tcPr>
            <w:tcW w:w="242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128DD67"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Complexiteit</w:t>
            </w:r>
          </w:p>
        </w:tc>
        <w:tc>
          <w:tcPr>
            <w:tcW w:w="707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7C29BB3"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De complexiteit heeft betrekking op de overzichtelijkheid en voorspelbaarheid van de situatie, wat de aard van de werkzaamheden (eenvoudig, complex) is en/of wat voor soort oplossingen (standaard, nieuw) de </w:t>
            </w:r>
            <w:r w:rsidRPr="008355DA">
              <w:rPr>
                <w:rFonts w:ascii="HK Grotesk SemiBold" w:hAnsi="HK Grotesk SemiBold" w:cs="HK Grotesk SemiBold"/>
                <w:b/>
                <w:bCs/>
                <w:color w:val="E1001A"/>
                <w:kern w:val="0"/>
                <w:sz w:val="18"/>
                <w:szCs w:val="18"/>
              </w:rPr>
              <w:t>official</w:t>
            </w:r>
            <w:r w:rsidRPr="008355DA">
              <w:rPr>
                <w:rFonts w:ascii="HK Grotesk SemiBold" w:hAnsi="HK Grotesk SemiBold" w:cs="HK Grotesk SemiBold"/>
                <w:b/>
                <w:bCs/>
                <w:color w:val="000000"/>
                <w:kern w:val="0"/>
                <w:sz w:val="18"/>
                <w:szCs w:val="18"/>
              </w:rPr>
              <w:t xml:space="preserve"> gebruikt. In de sport betreft dit ook zaken als de belangen die op het spel staan, de druk van het presteren, de snelheid van handelen en de impact van de beslissingen.</w:t>
            </w:r>
          </w:p>
        </w:tc>
      </w:tr>
      <w:tr w:rsidR="008355DA" w:rsidRPr="008355DA" w14:paraId="3B7324F2" w14:textId="77777777">
        <w:trPr>
          <w:trHeight w:val="60"/>
        </w:trPr>
        <w:tc>
          <w:tcPr>
            <w:tcW w:w="242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37A3AEA"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Branchevereisten</w:t>
            </w:r>
          </w:p>
        </w:tc>
        <w:tc>
          <w:tcPr>
            <w:tcW w:w="707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3332083"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Hier staat wat de sportbond eist van de </w:t>
            </w:r>
            <w:r w:rsidRPr="008355DA">
              <w:rPr>
                <w:rFonts w:ascii="HK Grotesk SemiBold" w:hAnsi="HK Grotesk SemiBold" w:cs="HK Grotesk SemiBold"/>
                <w:b/>
                <w:bCs/>
                <w:color w:val="E1001A"/>
                <w:kern w:val="0"/>
                <w:sz w:val="18"/>
                <w:szCs w:val="18"/>
              </w:rPr>
              <w:t>official</w:t>
            </w:r>
            <w:r w:rsidRPr="008355DA">
              <w:rPr>
                <w:rFonts w:ascii="HK Grotesk SemiBold" w:hAnsi="HK Grotesk SemiBold" w:cs="HK Grotesk SemiBold"/>
                <w:b/>
                <w:bCs/>
                <w:color w:val="000000"/>
                <w:kern w:val="0"/>
                <w:sz w:val="18"/>
                <w:szCs w:val="18"/>
              </w:rPr>
              <w:t>, bijvoorbeeld geldige VOG</w:t>
            </w:r>
            <w:r w:rsidRPr="008355DA">
              <w:rPr>
                <w:rFonts w:ascii="HK Grotesk SemiBold" w:hAnsi="HK Grotesk SemiBold" w:cs="HK Grotesk SemiBold"/>
                <w:color w:val="00378A"/>
                <w:kern w:val="0"/>
                <w:sz w:val="18"/>
                <w:szCs w:val="18"/>
                <w:vertAlign w:val="superscript"/>
              </w:rPr>
              <w:t>12</w:t>
            </w:r>
            <w:r w:rsidRPr="008355DA">
              <w:rPr>
                <w:rFonts w:ascii="HK Grotesk SemiBold" w:hAnsi="HK Grotesk SemiBold" w:cs="HK Grotesk SemiBold"/>
                <w:b/>
                <w:bCs/>
                <w:color w:val="000000"/>
                <w:kern w:val="0"/>
                <w:sz w:val="18"/>
                <w:szCs w:val="18"/>
              </w:rPr>
              <w:t>- of VOT</w:t>
            </w:r>
            <w:r w:rsidRPr="008355DA">
              <w:rPr>
                <w:rFonts w:ascii="HK Grotesk SemiBold" w:hAnsi="HK Grotesk SemiBold" w:cs="HK Grotesk SemiBold"/>
                <w:color w:val="00378A"/>
                <w:kern w:val="0"/>
                <w:sz w:val="18"/>
                <w:szCs w:val="18"/>
                <w:vertAlign w:val="superscript"/>
              </w:rPr>
              <w:t>13</w:t>
            </w:r>
            <w:r w:rsidRPr="008355DA">
              <w:rPr>
                <w:rFonts w:ascii="HK Grotesk SemiBold" w:hAnsi="HK Grotesk SemiBold" w:cs="HK Grotesk SemiBold"/>
                <w:b/>
                <w:bCs/>
                <w:color w:val="000000"/>
                <w:kern w:val="0"/>
                <w:sz w:val="18"/>
                <w:szCs w:val="18"/>
              </w:rPr>
              <w:t>-verklaring en/of ondertekening gedragscode.</w:t>
            </w:r>
            <w:r w:rsidRPr="008355DA">
              <w:rPr>
                <w:rFonts w:ascii="HK Grotesk SemiBold" w:hAnsi="HK Grotesk SemiBold" w:cs="HK Grotesk SemiBold"/>
                <w:color w:val="00378A"/>
                <w:kern w:val="0"/>
                <w:sz w:val="18"/>
                <w:szCs w:val="18"/>
                <w:vertAlign w:val="superscript"/>
              </w:rPr>
              <w:t>14</w:t>
            </w:r>
          </w:p>
        </w:tc>
      </w:tr>
    </w:tbl>
    <w:p w14:paraId="4B5D2C35"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5075D45B" w14:textId="77777777" w:rsidR="008355DA" w:rsidRPr="008355DA" w:rsidRDefault="008355DA" w:rsidP="008355DA">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8355DA">
        <w:rPr>
          <w:rFonts w:ascii="HK Grotesk" w:hAnsi="HK Grotesk" w:cs="HK Grotesk"/>
          <w:b/>
          <w:bCs/>
          <w:color w:val="FF6600"/>
          <w:kern w:val="0"/>
          <w:position w:val="-6"/>
        </w:rPr>
        <w:br/>
        <w:t>Ontwikkelmogelijkheden</w:t>
      </w:r>
    </w:p>
    <w:p w14:paraId="53607E80"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Bij de ontwikkelmogelijkheden staat welke verdieping (hoger niveau trainer-coach) of verbreding (in dezelfde of een andere kwalificatielijn en/of specialisatie) mogelijk zijn op basis van ervaring in combinatie met opleiding en/of (bij)scholing.</w:t>
      </w:r>
    </w:p>
    <w:p w14:paraId="37E1CD5E"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6C9052F5" w14:textId="77777777" w:rsidR="008355DA" w:rsidRPr="008355DA" w:rsidRDefault="008355DA" w:rsidP="008355DA">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8355DA">
        <w:rPr>
          <w:rFonts w:ascii="HK Grotesk" w:hAnsi="HK Grotesk" w:cs="HK Grotesk"/>
          <w:b/>
          <w:bCs/>
          <w:color w:val="FF6600"/>
          <w:kern w:val="0"/>
          <w:position w:val="-6"/>
        </w:rPr>
        <w:br/>
        <w:t>Ontwikkelingen</w:t>
      </w:r>
    </w:p>
    <w:tbl>
      <w:tblPr>
        <w:tblW w:w="0" w:type="auto"/>
        <w:tblInd w:w="-10" w:type="dxa"/>
        <w:tblLayout w:type="fixed"/>
        <w:tblCellMar>
          <w:left w:w="0" w:type="dxa"/>
          <w:right w:w="0" w:type="dxa"/>
        </w:tblCellMar>
        <w:tblLook w:val="0000" w:firstRow="0" w:lastRow="0" w:firstColumn="0" w:lastColumn="0" w:noHBand="0" w:noVBand="0"/>
      </w:tblPr>
      <w:tblGrid>
        <w:gridCol w:w="2438"/>
        <w:gridCol w:w="7066"/>
      </w:tblGrid>
      <w:tr w:rsidR="008355DA" w:rsidRPr="008355DA" w14:paraId="61E7D500" w14:textId="77777777">
        <w:trPr>
          <w:trHeight w:val="60"/>
        </w:trPr>
        <w:tc>
          <w:tcPr>
            <w:tcW w:w="243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7CB699A"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Arbeidsmarkt</w:t>
            </w:r>
          </w:p>
        </w:tc>
        <w:tc>
          <w:tcPr>
            <w:tcW w:w="706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19F28AA"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Hier staat informatie over de vraag en het aanbod van een </w:t>
            </w:r>
            <w:r w:rsidRPr="008355DA">
              <w:rPr>
                <w:rFonts w:ascii="HK Grotesk SemiBold" w:hAnsi="HK Grotesk SemiBold" w:cs="HK Grotesk SemiBold"/>
                <w:b/>
                <w:bCs/>
                <w:color w:val="E1001A"/>
                <w:kern w:val="0"/>
                <w:sz w:val="18"/>
                <w:szCs w:val="18"/>
              </w:rPr>
              <w:t>official</w:t>
            </w:r>
            <w:r w:rsidRPr="008355DA">
              <w:rPr>
                <w:rFonts w:ascii="HK Grotesk SemiBold" w:hAnsi="HK Grotesk SemiBold" w:cs="HK Grotesk SemiBold"/>
                <w:b/>
                <w:bCs/>
                <w:color w:val="000000"/>
                <w:kern w:val="0"/>
                <w:sz w:val="18"/>
                <w:szCs w:val="18"/>
              </w:rPr>
              <w:t xml:space="preserve"> van het betreffende niveau en de ontwikkelingen die op dit terrein worden verwacht. </w:t>
            </w:r>
          </w:p>
        </w:tc>
      </w:tr>
      <w:tr w:rsidR="008355DA" w:rsidRPr="008355DA" w14:paraId="6C237BBE" w14:textId="77777777">
        <w:trPr>
          <w:trHeight w:val="60"/>
        </w:trPr>
        <w:tc>
          <w:tcPr>
            <w:tcW w:w="243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5E359A3" w14:textId="77777777" w:rsidR="008355DA" w:rsidRPr="008355DA" w:rsidRDefault="008355DA" w:rsidP="008355DA">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Ontwikkelingen in de functie-uitoefening</w:t>
            </w:r>
          </w:p>
        </w:tc>
        <w:tc>
          <w:tcPr>
            <w:tcW w:w="706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4DF286A0"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Hier staat wat er aan ontwikkelingen zijn of spelen die van invloed kunnen zijn op het werk van de </w:t>
            </w:r>
            <w:r w:rsidRPr="008355DA">
              <w:rPr>
                <w:rFonts w:ascii="HK Grotesk SemiBold" w:hAnsi="HK Grotesk SemiBold" w:cs="HK Grotesk SemiBold"/>
                <w:b/>
                <w:bCs/>
                <w:color w:val="E1001A"/>
                <w:kern w:val="0"/>
                <w:sz w:val="18"/>
                <w:szCs w:val="18"/>
              </w:rPr>
              <w:t>official</w:t>
            </w:r>
            <w:r w:rsidRPr="008355DA">
              <w:rPr>
                <w:rFonts w:ascii="HK Grotesk SemiBold" w:hAnsi="HK Grotesk SemiBold" w:cs="HK Grotesk SemiBold"/>
                <w:b/>
                <w:bCs/>
                <w:color w:val="000000"/>
                <w:kern w:val="0"/>
                <w:sz w:val="18"/>
                <w:szCs w:val="18"/>
              </w:rPr>
              <w:t xml:space="preserve"> (bijvoorbeeld technologische vernieuwingen).</w:t>
            </w:r>
          </w:p>
        </w:tc>
      </w:tr>
    </w:tbl>
    <w:p w14:paraId="284F1D23"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2AC641F5" w14:textId="77777777" w:rsidR="008355DA" w:rsidRPr="008355DA" w:rsidRDefault="008355DA" w:rsidP="008355DA">
      <w:pPr>
        <w:pStyle w:val="Kop1"/>
        <w:rPr>
          <w:rFonts w:ascii="Brown" w:hAnsi="Brown" w:cs="HK Grotesk"/>
          <w:b/>
          <w:bCs/>
          <w:sz w:val="72"/>
          <w:szCs w:val="72"/>
        </w:rPr>
      </w:pPr>
      <w:r w:rsidRPr="008355DA">
        <w:rPr>
          <w:rFonts w:ascii="Brown" w:hAnsi="Brown"/>
          <w:sz w:val="72"/>
          <w:szCs w:val="72"/>
        </w:rPr>
        <w:t>Toelichting</w:t>
      </w:r>
      <w:r>
        <w:rPr>
          <w:rFonts w:ascii="Brown" w:hAnsi="Brown"/>
          <w:sz w:val="72"/>
          <w:szCs w:val="72"/>
        </w:rPr>
        <w:t xml:space="preserve"> </w:t>
      </w:r>
      <w:r w:rsidRPr="008355DA">
        <w:rPr>
          <w:rFonts w:ascii="Brown" w:hAnsi="Brown"/>
          <w:sz w:val="72"/>
          <w:szCs w:val="72"/>
        </w:rPr>
        <w:t>brancheprofiel</w:t>
      </w:r>
    </w:p>
    <w:p w14:paraId="0BEC639B" w14:textId="77777777" w:rsidR="008355DA" w:rsidRDefault="008355DA"/>
    <w:p w14:paraId="5E530BE0" w14:textId="77777777" w:rsidR="008355DA" w:rsidRPr="008355DA" w:rsidRDefault="008355DA" w:rsidP="008355DA">
      <w:pPr>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r w:rsidRPr="008355DA">
        <w:rPr>
          <w:rFonts w:ascii="Brown" w:hAnsi="Brown" w:cs="Brown"/>
          <w:b/>
          <w:bCs/>
          <w:color w:val="FF6600"/>
          <w:spacing w:val="-16"/>
          <w:kern w:val="0"/>
          <w:sz w:val="52"/>
          <w:szCs w:val="52"/>
        </w:rPr>
        <w:t>Kerntaken, resultaten en werkprocessen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8355DA" w:rsidRPr="008355DA" w14:paraId="7FD54E36"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2FB6C2A"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2714E49"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8355DA">
              <w:rPr>
                <w:rFonts w:ascii="HK Grotesk" w:hAnsi="HK Grotesk" w:cs="HK Grotesk"/>
                <w:b/>
                <w:bCs/>
                <w:color w:val="FFFFFF"/>
                <w:kern w:val="0"/>
                <w:sz w:val="19"/>
                <w:szCs w:val="19"/>
              </w:rPr>
              <w:t>Werkprocessen</w:t>
            </w:r>
          </w:p>
        </w:tc>
      </w:tr>
      <w:tr w:rsidR="008355DA" w:rsidRPr="008355DA" w14:paraId="663B274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266C06"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Een kerntaak is een kenmerkende taak binnen de functie-uitoefening. Het betreft een substantieel deel van de functie-uitoefening naar omvang, tijdsbeslag, frequentie en/of belang.</w:t>
            </w:r>
          </w:p>
          <w:p w14:paraId="1E0AE624"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232BC341"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Nummering: het eerste cijfer van een kerntaak correspondeert met het kwalificatieniveau, het tweede cijfer geeft het nummer van de kerntaak aan.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EE55B9"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Een werkproces is een te onderscheiden onderdeel van een kerntaak. Het werkproces wordt herkend in de praktijk. De werkprocessen worden in handelingen beschreven, zodat duidelijk is wat de functiebeoefening inhoudt.</w:t>
            </w:r>
          </w:p>
          <w:p w14:paraId="325B947E"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7E5C6A08"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Nummering: elk werkproces in de officiallijn heeft een unieke code. Deze code bestaat uit het nummer van de kerntaak gevolgd door het nummer van het werkproces.</w:t>
            </w:r>
          </w:p>
          <w:p w14:paraId="3A5CA0F4"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0E9787A3"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lastRenderedPageBreak/>
              <w:t xml:space="preserve">In de werkprocessen waar met </w:t>
            </w:r>
            <w:r w:rsidRPr="008355DA">
              <w:rPr>
                <w:rFonts w:ascii="HK Grotesk SemiBold" w:hAnsi="HK Grotesk SemiBold" w:cs="HK Grotesk SemiBold"/>
                <w:b/>
                <w:bCs/>
                <w:color w:val="E1001A"/>
                <w:kern w:val="0"/>
                <w:sz w:val="18"/>
                <w:szCs w:val="18"/>
              </w:rPr>
              <w:t>sporters</w:t>
            </w:r>
            <w:r w:rsidRPr="008355DA">
              <w:rPr>
                <w:rFonts w:ascii="HK Grotesk SemiBold" w:hAnsi="HK Grotesk SemiBold" w:cs="HK Grotesk SemiBold"/>
                <w:b/>
                <w:bCs/>
                <w:color w:val="000000"/>
                <w:kern w:val="0"/>
                <w:sz w:val="18"/>
                <w:szCs w:val="18"/>
              </w:rPr>
              <w:t xml:space="preserve"> wordt gewerkt, is het derde en vierde werkproces altijd gericht op het (pedagogisch) </w:t>
            </w:r>
            <w:r w:rsidRPr="008355DA">
              <w:rPr>
                <w:rFonts w:ascii="HK Grotesk SemiBold" w:hAnsi="HK Grotesk SemiBold" w:cs="HK Grotesk SemiBold"/>
                <w:b/>
                <w:bCs/>
                <w:color w:val="E1001A"/>
                <w:kern w:val="0"/>
                <w:sz w:val="18"/>
                <w:szCs w:val="18"/>
              </w:rPr>
              <w:t>begeleiden</w:t>
            </w:r>
            <w:r w:rsidRPr="008355DA">
              <w:rPr>
                <w:rFonts w:ascii="HK Grotesk SemiBold" w:hAnsi="HK Grotesk SemiBold" w:cs="HK Grotesk SemiBold"/>
                <w:b/>
                <w:bCs/>
                <w:color w:val="000000"/>
                <w:kern w:val="0"/>
                <w:sz w:val="18"/>
                <w:szCs w:val="18"/>
              </w:rPr>
              <w:t xml:space="preserve"> van hen gedurende de hele kerntaak. Hier is het veilig sportklimaat geborgd.</w:t>
            </w:r>
          </w:p>
        </w:tc>
      </w:tr>
      <w:tr w:rsidR="008355DA" w:rsidRPr="008355DA" w14:paraId="44C58E82"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65E5E9B"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E1001A"/>
                <w:kern w:val="0"/>
                <w:sz w:val="18"/>
                <w:szCs w:val="18"/>
              </w:rPr>
            </w:pPr>
            <w:r w:rsidRPr="008355DA">
              <w:rPr>
                <w:rFonts w:ascii="HK Grotesk SemiBold" w:hAnsi="HK Grotesk SemiBold" w:cs="HK Grotesk SemiBold"/>
                <w:b/>
                <w:bCs/>
                <w:color w:val="000000"/>
                <w:kern w:val="0"/>
                <w:sz w:val="18"/>
                <w:szCs w:val="18"/>
              </w:rPr>
              <w:lastRenderedPageBreak/>
              <w:t xml:space="preserve">Resultaten van het handelen van de </w:t>
            </w:r>
            <w:r w:rsidRPr="008355DA">
              <w:rPr>
                <w:rFonts w:ascii="HK Grotesk SemiBold" w:hAnsi="HK Grotesk SemiBold" w:cs="HK Grotesk SemiBold"/>
                <w:b/>
                <w:bCs/>
                <w:color w:val="E1001A"/>
                <w:kern w:val="0"/>
                <w:sz w:val="18"/>
                <w:szCs w:val="18"/>
              </w:rPr>
              <w:t>official</w:t>
            </w:r>
          </w:p>
          <w:p w14:paraId="6D60204B" w14:textId="77777777" w:rsidR="008355DA" w:rsidRPr="008355DA" w:rsidRDefault="008355DA" w:rsidP="008355DA">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8355DA">
              <w:rPr>
                <w:rFonts w:ascii="HK Grotesk SemiBold" w:hAnsi="HK Grotesk SemiBold" w:cs="HK Grotesk SemiBold"/>
                <w:b/>
                <w:bCs/>
                <w:color w:val="000000"/>
                <w:kern w:val="0"/>
                <w:sz w:val="18"/>
                <w:szCs w:val="18"/>
              </w:rPr>
              <w:t xml:space="preserve">Bij resultaten staat beschreven wat men concreet waarneemt als de kerntaak correct is uitgevoerd.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BC3E219" w14:textId="77777777" w:rsidR="008355DA" w:rsidRPr="008355DA" w:rsidRDefault="008355DA" w:rsidP="008355DA">
            <w:pPr>
              <w:autoSpaceDE w:val="0"/>
              <w:autoSpaceDN w:val="0"/>
              <w:adjustRightInd w:val="0"/>
              <w:rPr>
                <w:rFonts w:ascii="Brown" w:hAnsi="Brown"/>
                <w:kern w:val="0"/>
              </w:rPr>
            </w:pPr>
          </w:p>
        </w:tc>
      </w:tr>
    </w:tbl>
    <w:p w14:paraId="69F8D842"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52"/>
          <w:szCs w:val="52"/>
        </w:rPr>
      </w:pPr>
    </w:p>
    <w:p w14:paraId="0A8D3D50"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6775D7AA" w14:textId="77777777" w:rsidR="008355DA" w:rsidRPr="008355DA" w:rsidRDefault="008355DA" w:rsidP="008355DA">
      <w:pPr>
        <w:suppressAutoHyphens/>
        <w:autoSpaceDE w:val="0"/>
        <w:autoSpaceDN w:val="0"/>
        <w:adjustRightInd w:val="0"/>
        <w:spacing w:after="57" w:line="400" w:lineRule="atLeast"/>
        <w:textAlignment w:val="center"/>
        <w:outlineLvl w:val="1"/>
        <w:rPr>
          <w:rFonts w:ascii="Brown" w:hAnsi="Brown" w:cs="Brown"/>
          <w:b/>
          <w:bCs/>
          <w:color w:val="FF6600"/>
          <w:spacing w:val="-16"/>
          <w:kern w:val="0"/>
          <w:sz w:val="52"/>
          <w:szCs w:val="52"/>
        </w:rPr>
      </w:pPr>
      <w:r w:rsidRPr="008355DA">
        <w:rPr>
          <w:rFonts w:ascii="Brown" w:hAnsi="Brown" w:cs="Brown"/>
          <w:b/>
          <w:bCs/>
          <w:color w:val="FF6600"/>
          <w:spacing w:val="-16"/>
          <w:kern w:val="0"/>
          <w:sz w:val="52"/>
          <w:szCs w:val="52"/>
        </w:rPr>
        <w:t>Eindnoten</w:t>
      </w:r>
    </w:p>
    <w:p w14:paraId="2EDF780A"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4E0CE4F5"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1.</w:t>
      </w:r>
      <w:r w:rsidRPr="008355DA">
        <w:rPr>
          <w:rFonts w:ascii="HK Grotesk" w:hAnsi="HK Grotesk" w:cs="HK Grotesk"/>
          <w:color w:val="000000"/>
          <w:kern w:val="0"/>
          <w:sz w:val="19"/>
          <w:szCs w:val="19"/>
        </w:rPr>
        <w:tab/>
        <w:t>Voorheen beroepscompetentieprofiel genoemd. Door het laten vervallen van de woorden ‘competenties’</w:t>
      </w:r>
      <w:r w:rsidRPr="008355DA">
        <w:rPr>
          <w:rFonts w:ascii="HK Grotesk" w:hAnsi="HK Grotesk" w:cs="HK Grotesk"/>
          <w:color w:val="000000"/>
          <w:kern w:val="0"/>
          <w:sz w:val="19"/>
          <w:szCs w:val="19"/>
        </w:rPr>
        <w:br/>
      </w:r>
      <w:r w:rsidRPr="008355DA">
        <w:rPr>
          <w:rFonts w:ascii="HK Grotesk" w:hAnsi="HK Grotesk" w:cs="HK Grotesk"/>
          <w:color w:val="000000"/>
          <w:kern w:val="0"/>
          <w:sz w:val="19"/>
          <w:szCs w:val="19"/>
        </w:rPr>
        <w:tab/>
        <w:t>en ‘beroep’ is gekozen voor de aanduiding ‘brancheprofiel’. Door het onderwijs wordt het ‘(landelijk)</w:t>
      </w:r>
      <w:r w:rsidRPr="008355DA">
        <w:rPr>
          <w:rFonts w:ascii="HK Grotesk" w:hAnsi="HK Grotesk" w:cs="HK Grotesk"/>
          <w:color w:val="000000"/>
          <w:kern w:val="0"/>
          <w:sz w:val="19"/>
          <w:szCs w:val="19"/>
        </w:rPr>
        <w:br/>
      </w:r>
      <w:r w:rsidRPr="008355DA">
        <w:rPr>
          <w:rFonts w:ascii="HK Grotesk" w:hAnsi="HK Grotesk" w:cs="HK Grotesk"/>
          <w:color w:val="000000"/>
          <w:kern w:val="0"/>
          <w:sz w:val="19"/>
          <w:szCs w:val="19"/>
        </w:rPr>
        <w:tab/>
        <w:t>beroepsprofiel’ genoemd.</w:t>
      </w:r>
    </w:p>
    <w:p w14:paraId="5FB8763A"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2.</w:t>
      </w:r>
      <w:r w:rsidRPr="008355DA">
        <w:rPr>
          <w:rFonts w:ascii="HK Grotesk" w:hAnsi="HK Grotesk" w:cs="HK Grotesk"/>
          <w:color w:val="000000"/>
          <w:kern w:val="0"/>
          <w:sz w:val="19"/>
          <w:szCs w:val="19"/>
        </w:rPr>
        <w:tab/>
        <w:t>In het onderwijs aangeduid met ‘kwalificatiedossier’ (mbo) en ‘(landelijk) opleidingsprofiel’ (hbo).</w:t>
      </w:r>
    </w:p>
    <w:p w14:paraId="429C6623"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3.</w:t>
      </w:r>
      <w:r w:rsidRPr="008355DA">
        <w:rPr>
          <w:rFonts w:ascii="HK Grotesk" w:hAnsi="HK Grotesk" w:cs="HK Grotesk"/>
          <w:color w:val="000000"/>
          <w:kern w:val="0"/>
          <w:sz w:val="19"/>
          <w:szCs w:val="19"/>
        </w:rPr>
        <w:tab/>
        <w:t>In het onderwijs examens genoemd.</w:t>
      </w:r>
    </w:p>
    <w:p w14:paraId="0507291B"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4.</w:t>
      </w:r>
      <w:r w:rsidRPr="008355DA">
        <w:rPr>
          <w:rFonts w:ascii="HK Grotesk" w:hAnsi="HK Grotesk" w:cs="HK Grotesk"/>
          <w:color w:val="000000"/>
          <w:kern w:val="0"/>
          <w:sz w:val="19"/>
          <w:szCs w:val="19"/>
        </w:rPr>
        <w:tab/>
        <w:t>Of sportdisciplines.</w:t>
      </w:r>
    </w:p>
    <w:p w14:paraId="7EC0A2DB"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5.</w:t>
      </w:r>
      <w:r w:rsidRPr="008355DA">
        <w:rPr>
          <w:rFonts w:ascii="HK Grotesk" w:hAnsi="HK Grotesk" w:cs="HK Grotesk"/>
          <w:color w:val="000000"/>
          <w:kern w:val="0"/>
          <w:sz w:val="19"/>
          <w:szCs w:val="19"/>
        </w:rPr>
        <w:tab/>
        <w:t>Voor kwalificaties die ingeschaald zijn in het NLQF, zijn alle kerntaken verplicht met uitzondering van de</w:t>
      </w:r>
      <w:r w:rsidRPr="008355DA">
        <w:rPr>
          <w:rFonts w:ascii="HK Grotesk" w:hAnsi="HK Grotesk" w:cs="HK Grotesk"/>
          <w:color w:val="000000"/>
          <w:kern w:val="0"/>
          <w:sz w:val="19"/>
          <w:szCs w:val="19"/>
        </w:rPr>
        <w:br/>
      </w:r>
      <w:r w:rsidRPr="008355DA">
        <w:rPr>
          <w:rFonts w:ascii="HK Grotesk" w:hAnsi="HK Grotesk" w:cs="HK Grotesk"/>
          <w:color w:val="000000"/>
          <w:kern w:val="0"/>
          <w:sz w:val="19"/>
          <w:szCs w:val="19"/>
        </w:rPr>
        <w:tab/>
        <w:t>kerntaken die aantoonbaar niet voorkomen in de betreffende sport.</w:t>
      </w:r>
    </w:p>
    <w:p w14:paraId="3F34B8A6"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6.</w:t>
      </w:r>
      <w:r w:rsidRPr="008355DA">
        <w:rPr>
          <w:rFonts w:ascii="HK Grotesk" w:hAnsi="HK Grotesk" w:cs="HK Grotesk"/>
          <w:color w:val="000000"/>
          <w:kern w:val="0"/>
          <w:sz w:val="19"/>
          <w:szCs w:val="19"/>
        </w:rPr>
        <w:tab/>
        <w:t xml:space="preserve">Voor ondersteuning en advies hierbij kan men terecht bij NOC*NSF (Academie voor Sportkader). </w:t>
      </w:r>
    </w:p>
    <w:p w14:paraId="649C9357"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7.</w:t>
      </w:r>
      <w:r w:rsidRPr="008355DA">
        <w:rPr>
          <w:rFonts w:ascii="HK Grotesk" w:hAnsi="HK Grotesk" w:cs="HK Grotesk"/>
          <w:color w:val="000000"/>
          <w:kern w:val="0"/>
          <w:sz w:val="19"/>
          <w:szCs w:val="19"/>
        </w:rPr>
        <w:tab/>
        <w:t>Het sportspecificeren kan ook door meerdere bonden samen en/of NOC*NSF gebeuren.</w:t>
      </w:r>
    </w:p>
    <w:p w14:paraId="65CD650B"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8.</w:t>
      </w:r>
      <w:r w:rsidRPr="008355DA">
        <w:rPr>
          <w:rFonts w:ascii="HK Grotesk" w:hAnsi="HK Grotesk" w:cs="HK Grotesk"/>
          <w:color w:val="000000"/>
          <w:kern w:val="0"/>
          <w:sz w:val="19"/>
          <w:szCs w:val="19"/>
        </w:rPr>
        <w:tab/>
        <w:t>Sportbonden die een brancheprofiel uitsluitend gebruiken voor het ontwikkelen van een</w:t>
      </w:r>
      <w:r w:rsidRPr="008355DA">
        <w:rPr>
          <w:rFonts w:ascii="HK Grotesk" w:hAnsi="HK Grotesk" w:cs="HK Grotesk"/>
          <w:color w:val="000000"/>
          <w:kern w:val="0"/>
          <w:sz w:val="19"/>
          <w:szCs w:val="19"/>
        </w:rPr>
        <w:br/>
      </w:r>
      <w:r w:rsidRPr="008355DA">
        <w:rPr>
          <w:rFonts w:ascii="HK Grotesk" w:hAnsi="HK Grotesk" w:cs="HK Grotesk"/>
          <w:color w:val="000000"/>
          <w:kern w:val="0"/>
          <w:sz w:val="19"/>
          <w:szCs w:val="19"/>
        </w:rPr>
        <w:tab/>
        <w:t>kwalificatieprofiel, kunnen ervoor kiezen om niet eerst een sportspecifiek brancheprofiel te ontwikkelen,</w:t>
      </w:r>
      <w:r w:rsidRPr="008355DA">
        <w:rPr>
          <w:rFonts w:ascii="HK Grotesk" w:hAnsi="HK Grotesk" w:cs="HK Grotesk"/>
          <w:color w:val="000000"/>
          <w:kern w:val="0"/>
          <w:sz w:val="19"/>
          <w:szCs w:val="19"/>
        </w:rPr>
        <w:br/>
      </w:r>
      <w:r w:rsidRPr="008355DA">
        <w:rPr>
          <w:rFonts w:ascii="HK Grotesk" w:hAnsi="HK Grotesk" w:cs="HK Grotesk"/>
          <w:color w:val="000000"/>
          <w:kern w:val="0"/>
          <w:sz w:val="19"/>
          <w:szCs w:val="19"/>
        </w:rPr>
        <w:tab/>
        <w:t>maar direct een kwalificatieprofiel uit de KSS</w:t>
      </w:r>
      <w:r w:rsidRPr="008355DA">
        <w:rPr>
          <w:rFonts w:ascii="Times New Roman" w:hAnsi="Times New Roman" w:cs="Times New Roman"/>
          <w:color w:val="000000"/>
          <w:kern w:val="0"/>
          <w:sz w:val="19"/>
          <w:szCs w:val="19"/>
          <w:rtl/>
          <w:lang w:bidi="ar-YE"/>
        </w:rPr>
        <w:t> </w:t>
      </w:r>
      <w:r w:rsidRPr="008355DA">
        <w:rPr>
          <w:rFonts w:ascii="HK Grotesk" w:hAnsi="HK Grotesk" w:cs="HK Grotesk"/>
          <w:color w:val="000000"/>
          <w:kern w:val="0"/>
          <w:sz w:val="19"/>
          <w:szCs w:val="19"/>
        </w:rPr>
        <w:t>2022 als uitgangspunt te nemen.</w:t>
      </w:r>
    </w:p>
    <w:p w14:paraId="13AA3B2E"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9.</w:t>
      </w:r>
      <w:r w:rsidRPr="008355DA">
        <w:rPr>
          <w:rFonts w:ascii="HK Grotesk" w:hAnsi="HK Grotesk" w:cs="HK Grotesk"/>
          <w:color w:val="000000"/>
          <w:kern w:val="0"/>
          <w:sz w:val="19"/>
          <w:szCs w:val="19"/>
        </w:rPr>
        <w:tab/>
        <w:t>In het onderwijs examens genoemd.</w:t>
      </w:r>
    </w:p>
    <w:p w14:paraId="04AD0192"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10.</w:t>
      </w:r>
      <w:r w:rsidRPr="008355DA">
        <w:rPr>
          <w:rFonts w:ascii="HK Grotesk" w:hAnsi="HK Grotesk" w:cs="HK Grotesk"/>
          <w:color w:val="000000"/>
          <w:kern w:val="0"/>
          <w:sz w:val="19"/>
          <w:szCs w:val="19"/>
        </w:rPr>
        <w:tab/>
        <w:t>Wet educatie en beroepsonderwijs.</w:t>
      </w:r>
    </w:p>
    <w:p w14:paraId="7C21F7CE"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11.</w:t>
      </w:r>
      <w:r w:rsidRPr="008355DA">
        <w:rPr>
          <w:rFonts w:ascii="HK Grotesk" w:hAnsi="HK Grotesk" w:cs="HK Grotesk"/>
          <w:color w:val="000000"/>
          <w:kern w:val="0"/>
          <w:sz w:val="19"/>
          <w:szCs w:val="19"/>
        </w:rPr>
        <w:tab/>
        <w:t>Wet op het hoger onderwijs en wetenschappelijk onderzoek.</w:t>
      </w:r>
    </w:p>
    <w:p w14:paraId="3E2C9BC3"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12.</w:t>
      </w:r>
      <w:r w:rsidRPr="008355DA">
        <w:rPr>
          <w:rFonts w:ascii="HK Grotesk" w:hAnsi="HK Grotesk" w:cs="HK Grotesk"/>
          <w:color w:val="000000"/>
          <w:kern w:val="0"/>
          <w:sz w:val="19"/>
          <w:szCs w:val="19"/>
        </w:rPr>
        <w:tab/>
        <w:t>Verklaring omtrent het gedrag.</w:t>
      </w:r>
    </w:p>
    <w:p w14:paraId="50606054" w14:textId="77777777" w:rsidR="008355DA" w:rsidRPr="008355DA" w:rsidRDefault="008355DA" w:rsidP="008355DA">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8355DA">
        <w:rPr>
          <w:rFonts w:ascii="HK Grotesk" w:hAnsi="HK Grotesk" w:cs="HK Grotesk"/>
          <w:color w:val="000000"/>
          <w:kern w:val="0"/>
          <w:sz w:val="19"/>
          <w:szCs w:val="19"/>
        </w:rPr>
        <w:t>13.</w:t>
      </w:r>
      <w:r w:rsidRPr="008355DA">
        <w:rPr>
          <w:rFonts w:ascii="HK Grotesk" w:hAnsi="HK Grotesk" w:cs="HK Grotesk"/>
          <w:color w:val="000000"/>
          <w:kern w:val="0"/>
          <w:sz w:val="19"/>
          <w:szCs w:val="19"/>
        </w:rPr>
        <w:tab/>
        <w:t>Verklaring onderwerping tuchtrecht.</w:t>
      </w:r>
    </w:p>
    <w:p w14:paraId="4948D3BF" w14:textId="77777777" w:rsidR="008355DA" w:rsidRDefault="008355DA"/>
    <w:sectPr w:rsidR="008355DA" w:rsidSect="00470DE8">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 Grotesk">
    <w:altName w:val="Calibri"/>
    <w:panose1 w:val="020B0604020202020204"/>
    <w:charset w:val="4D"/>
    <w:family w:val="auto"/>
    <w:notTrueType/>
    <w:pitch w:val="variable"/>
    <w:sig w:usb0="20000007" w:usb1="00000000" w:usb2="00000000" w:usb3="00000000" w:csb0="00000193" w:csb1="00000000"/>
  </w:font>
  <w:font w:name="HK Grotesk SemiBold">
    <w:altName w:val="Calibri"/>
    <w:panose1 w:val="020B0604020202020204"/>
    <w:charset w:val="4D"/>
    <w:family w:val="auto"/>
    <w:notTrueType/>
    <w:pitch w:val="variable"/>
    <w:sig w:usb0="00000007" w:usb1="00000000" w:usb2="00000000" w:usb3="00000000" w:csb0="00000093" w:csb1="00000000"/>
  </w:font>
  <w:font w:name="HK Grotesk Medium">
    <w:altName w:val="Calibri"/>
    <w:panose1 w:val="020B0604020202020204"/>
    <w:charset w:val="4D"/>
    <w:family w:val="auto"/>
    <w:notTrueType/>
    <w:pitch w:val="variable"/>
    <w:sig w:usb0="00000007" w:usb1="00000000" w:usb2="00000000" w:usb3="00000000" w:csb0="00000093" w:csb1="00000000"/>
  </w:font>
  <w:font w:name="Brown">
    <w:altName w:val="Calibri"/>
    <w:panose1 w:val="020B0604020202020204"/>
    <w:charset w:val="4D"/>
    <w:family w:val="auto"/>
    <w:notTrueType/>
    <w:pitch w:val="variable"/>
    <w:sig w:usb0="A00000BF" w:usb1="4000206B" w:usb2="00000000" w:usb3="00000000" w:csb0="00000193" w:csb1="00000000"/>
  </w:font>
  <w:font w:name="HK Grotesk SemiBold Italic">
    <w:altName w:val="Courier New"/>
    <w:panose1 w:val="020B0604020202020204"/>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D6"/>
    <w:rsid w:val="002B0CFC"/>
    <w:rsid w:val="003152BD"/>
    <w:rsid w:val="004C13D6"/>
    <w:rsid w:val="008355DA"/>
    <w:rsid w:val="008478DE"/>
    <w:rsid w:val="00973626"/>
    <w:rsid w:val="00A14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FDE0BE"/>
  <w15:chartTrackingRefBased/>
  <w15:docId w15:val="{C49E325D-9F46-6840-A4F2-42674BBE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55DA"/>
  </w:style>
  <w:style w:type="paragraph" w:styleId="Kop1">
    <w:name w:val="heading 1"/>
    <w:basedOn w:val="Standaard"/>
    <w:next w:val="Standaard"/>
    <w:link w:val="Kop1Char"/>
    <w:uiPriority w:val="9"/>
    <w:qFormat/>
    <w:rsid w:val="004C13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9"/>
    <w:unhideWhenUsed/>
    <w:qFormat/>
    <w:rsid w:val="004C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1"/>
    <w:link w:val="Kop3Char"/>
    <w:uiPriority w:val="99"/>
    <w:qFormat/>
    <w:rsid w:val="004C13D6"/>
    <w:pPr>
      <w:keepNext w:val="0"/>
      <w:keepLines w:val="0"/>
      <w:autoSpaceDE w:val="0"/>
      <w:autoSpaceDN w:val="0"/>
      <w:adjustRightInd w:val="0"/>
      <w:spacing w:before="0" w:after="170" w:line="250" w:lineRule="atLeast"/>
      <w:textAlignment w:val="center"/>
      <w:outlineLvl w:val="2"/>
    </w:pPr>
    <w:rPr>
      <w:rFonts w:ascii="HK Grotesk" w:eastAsiaTheme="minorHAnsi" w:hAnsi="HK Grotesk" w:cs="HK Grotesk"/>
      <w:b/>
      <w:bCs/>
      <w:color w:val="FF6600"/>
      <w:kern w:val="0"/>
      <w:position w:val="-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4C13D6"/>
    <w:rPr>
      <w:rFonts w:ascii="HK Grotesk" w:hAnsi="HK Grotesk" w:cs="HK Grotesk"/>
      <w:b/>
      <w:bCs/>
      <w:color w:val="FF6600"/>
      <w:kern w:val="0"/>
      <w:position w:val="-6"/>
    </w:rPr>
  </w:style>
  <w:style w:type="paragraph" w:customStyle="1" w:styleId="broodtekst">
    <w:name w:val="broodtekst"/>
    <w:basedOn w:val="Standaard"/>
    <w:uiPriority w:val="99"/>
    <w:rsid w:val="004C13D6"/>
    <w:pPr>
      <w:suppressAutoHyphens/>
      <w:autoSpaceDE w:val="0"/>
      <w:autoSpaceDN w:val="0"/>
      <w:adjustRightInd w:val="0"/>
      <w:spacing w:line="250" w:lineRule="atLeast"/>
      <w:textAlignment w:val="center"/>
    </w:pPr>
    <w:rPr>
      <w:rFonts w:ascii="HK Grotesk" w:hAnsi="HK Grotesk" w:cs="HK Grotesk"/>
      <w:color w:val="00378A"/>
      <w:kern w:val="0"/>
      <w:sz w:val="19"/>
      <w:szCs w:val="19"/>
    </w:rPr>
  </w:style>
  <w:style w:type="character" w:customStyle="1" w:styleId="Kop1Char">
    <w:name w:val="Kop 1 Char"/>
    <w:basedOn w:val="Standaardalinea-lettertype"/>
    <w:link w:val="Kop1"/>
    <w:uiPriority w:val="9"/>
    <w:rsid w:val="004C13D6"/>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4C13D6"/>
  </w:style>
  <w:style w:type="paragraph" w:customStyle="1" w:styleId="Geenalineastijl">
    <w:name w:val="[Geen alineastijl]"/>
    <w:rsid w:val="004C13D6"/>
    <w:pPr>
      <w:autoSpaceDE w:val="0"/>
      <w:autoSpaceDN w:val="0"/>
      <w:adjustRightInd w:val="0"/>
      <w:spacing w:line="288" w:lineRule="auto"/>
      <w:textAlignment w:val="center"/>
    </w:pPr>
    <w:rPr>
      <w:rFonts w:ascii="HK Grotesk" w:hAnsi="HK Grotesk"/>
      <w:color w:val="000000"/>
      <w:kern w:val="0"/>
    </w:rPr>
  </w:style>
  <w:style w:type="paragraph" w:customStyle="1" w:styleId="TitelTabellen">
    <w:name w:val="Titel (Tabellen)"/>
    <w:basedOn w:val="broodtekst"/>
    <w:uiPriority w:val="99"/>
    <w:rsid w:val="004C13D6"/>
    <w:rPr>
      <w:b/>
      <w:bCs/>
      <w:color w:val="FFFFFF"/>
    </w:rPr>
  </w:style>
  <w:style w:type="paragraph" w:customStyle="1" w:styleId="tekstTabellen">
    <w:name w:val="tekst (Tabellen)"/>
    <w:basedOn w:val="broodtekst"/>
    <w:uiPriority w:val="99"/>
    <w:rsid w:val="004C13D6"/>
    <w:rPr>
      <w:rFonts w:ascii="HK Grotesk SemiBold" w:hAnsi="HK Grotesk SemiBold" w:cs="HK Grotesk SemiBold"/>
      <w:b/>
      <w:bCs/>
      <w:color w:val="000000"/>
      <w:sz w:val="18"/>
      <w:szCs w:val="18"/>
    </w:rPr>
  </w:style>
  <w:style w:type="character" w:customStyle="1" w:styleId="cursief">
    <w:name w:val="cursief"/>
    <w:uiPriority w:val="99"/>
    <w:rsid w:val="004C13D6"/>
    <w:rPr>
      <w:i/>
      <w:iCs/>
      <w:w w:val="100"/>
    </w:rPr>
  </w:style>
  <w:style w:type="character" w:customStyle="1" w:styleId="Kop2Char">
    <w:name w:val="Kop 2 Char"/>
    <w:basedOn w:val="Standaardalinea-lettertype"/>
    <w:link w:val="Kop2"/>
    <w:uiPriority w:val="99"/>
    <w:semiHidden/>
    <w:rsid w:val="004C13D6"/>
    <w:rPr>
      <w:rFonts w:asciiTheme="majorHAnsi" w:eastAsiaTheme="majorEastAsia" w:hAnsiTheme="majorHAnsi" w:cstheme="majorBidi"/>
      <w:color w:val="2F5496" w:themeColor="accent1" w:themeShade="BF"/>
      <w:sz w:val="26"/>
      <w:szCs w:val="26"/>
    </w:rPr>
  </w:style>
  <w:style w:type="paragraph" w:customStyle="1" w:styleId="Introtekst">
    <w:name w:val="Introtekst"/>
    <w:basedOn w:val="Kop3"/>
    <w:uiPriority w:val="99"/>
    <w:rsid w:val="004C13D6"/>
    <w:pPr>
      <w:suppressAutoHyphens/>
      <w:spacing w:line="360" w:lineRule="atLeast"/>
      <w:outlineLvl w:val="9"/>
    </w:pPr>
    <w:rPr>
      <w:rFonts w:ascii="HK Grotesk Medium" w:hAnsi="HK Grotesk Medium" w:cs="HK Grotesk Medium"/>
      <w:color w:val="000000"/>
      <w:sz w:val="28"/>
      <w:szCs w:val="28"/>
    </w:rPr>
  </w:style>
  <w:style w:type="paragraph" w:customStyle="1" w:styleId="bodyopsom">
    <w:name w:val="body opsom"/>
    <w:basedOn w:val="Standaard"/>
    <w:uiPriority w:val="99"/>
    <w:rsid w:val="004C13D6"/>
    <w:pPr>
      <w:tabs>
        <w:tab w:val="left" w:pos="170"/>
      </w:tabs>
      <w:suppressAutoHyphens/>
      <w:autoSpaceDE w:val="0"/>
      <w:autoSpaceDN w:val="0"/>
      <w:adjustRightInd w:val="0"/>
      <w:spacing w:after="200" w:line="250" w:lineRule="atLeast"/>
      <w:ind w:left="170" w:hanging="170"/>
      <w:textAlignment w:val="center"/>
    </w:pPr>
    <w:rPr>
      <w:rFonts w:ascii="HK Grotesk" w:hAnsi="HK Grotesk" w:cs="HK Grotesk"/>
      <w:color w:val="00378A"/>
      <w:kern w:val="0"/>
      <w:sz w:val="19"/>
      <w:szCs w:val="19"/>
    </w:rPr>
  </w:style>
  <w:style w:type="character" w:customStyle="1" w:styleId="voetnoot">
    <w:name w:val="voetnoot"/>
    <w:uiPriority w:val="99"/>
    <w:rsid w:val="004C13D6"/>
    <w:rPr>
      <w:color w:val="00378A"/>
      <w:w w:val="100"/>
      <w:vertAlign w:val="superscript"/>
    </w:rPr>
  </w:style>
  <w:style w:type="paragraph" w:customStyle="1" w:styleId="Kop2boventabel">
    <w:name w:val="Kop 2 boven tabel"/>
    <w:basedOn w:val="Kop2"/>
    <w:uiPriority w:val="99"/>
    <w:rsid w:val="004C13D6"/>
    <w:pPr>
      <w:keepNext w:val="0"/>
      <w:keepLines w:val="0"/>
      <w:suppressAutoHyphens/>
      <w:autoSpaceDE w:val="0"/>
      <w:autoSpaceDN w:val="0"/>
      <w:adjustRightInd w:val="0"/>
      <w:spacing w:before="0" w:after="340" w:line="400" w:lineRule="atLeast"/>
      <w:textAlignment w:val="center"/>
      <w:outlineLvl w:val="9"/>
    </w:pPr>
    <w:rPr>
      <w:rFonts w:ascii="Brown" w:eastAsiaTheme="minorHAnsi" w:hAnsi="Brown" w:cs="Brown"/>
      <w:b/>
      <w:bCs/>
      <w:color w:val="FF6600"/>
      <w:spacing w:val="-16"/>
      <w:kern w:val="0"/>
      <w:sz w:val="52"/>
      <w:szCs w:val="52"/>
    </w:rPr>
  </w:style>
  <w:style w:type="character" w:customStyle="1" w:styleId="Bodyrood">
    <w:name w:val="Body rood"/>
    <w:uiPriority w:val="99"/>
    <w:rsid w:val="004C13D6"/>
    <w:rPr>
      <w:rFonts w:ascii="HK Grotesk" w:hAnsi="HK Grotesk" w:cs="HK Grotesk"/>
      <w:color w:val="E1001A"/>
      <w:w w:val="100"/>
      <w:sz w:val="19"/>
      <w:szCs w:val="19"/>
    </w:rPr>
  </w:style>
  <w:style w:type="character" w:customStyle="1" w:styleId="Tabelbodyrood">
    <w:name w:val="Tabel body rood"/>
    <w:uiPriority w:val="99"/>
    <w:rsid w:val="004C13D6"/>
    <w:rPr>
      <w:rFonts w:ascii="HK Grotesk SemiBold" w:hAnsi="HK Grotesk SemiBold" w:cs="HK Grotesk SemiBold"/>
      <w:b/>
      <w:bCs/>
      <w:color w:val="E1001A"/>
      <w:w w:val="100"/>
      <w:sz w:val="18"/>
      <w:szCs w:val="18"/>
    </w:rPr>
  </w:style>
  <w:style w:type="character" w:customStyle="1" w:styleId="Tabelbodyblauw">
    <w:name w:val="Tabel body blauw"/>
    <w:uiPriority w:val="99"/>
    <w:rsid w:val="004C13D6"/>
    <w:rPr>
      <w:rFonts w:ascii="HK Grotesk SemiBold" w:hAnsi="HK Grotesk SemiBold" w:cs="HK Grotesk SemiBold"/>
      <w:b/>
      <w:bCs/>
      <w:color w:val="68ADE2"/>
      <w:w w:val="100"/>
      <w:sz w:val="18"/>
      <w:szCs w:val="18"/>
    </w:rPr>
  </w:style>
  <w:style w:type="character" w:customStyle="1" w:styleId="Tabelbodygroen">
    <w:name w:val="Tabel body groen"/>
    <w:uiPriority w:val="99"/>
    <w:rsid w:val="004C13D6"/>
    <w:rPr>
      <w:rFonts w:ascii="HK Grotesk SemiBold" w:hAnsi="HK Grotesk SemiBold" w:cs="HK Grotesk SemiBold"/>
      <w:b/>
      <w:bCs/>
      <w:color w:val="89BA86"/>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7087</Words>
  <Characters>38979</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van der Waarden</dc:creator>
  <cp:keywords/>
  <dc:description/>
  <cp:lastModifiedBy>Remco Haring</cp:lastModifiedBy>
  <cp:revision>2</cp:revision>
  <dcterms:created xsi:type="dcterms:W3CDTF">2023-10-04T09:51:00Z</dcterms:created>
  <dcterms:modified xsi:type="dcterms:W3CDTF">2023-10-04T09:51:00Z</dcterms:modified>
</cp:coreProperties>
</file>