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4AD77" w14:textId="7EDBEC4A" w:rsidR="002926D3" w:rsidRDefault="00AB1D68" w:rsidP="00696CB3">
      <w:r>
        <w:t>Concept bericht voor verenigingen:</w:t>
      </w:r>
    </w:p>
    <w:p w14:paraId="703038DF" w14:textId="68ED521B" w:rsidR="00AB1D68" w:rsidRPr="00AB1D68" w:rsidRDefault="00AB1D68" w:rsidP="00696CB3">
      <w:pPr>
        <w:rPr>
          <w:b/>
          <w:bCs/>
        </w:rPr>
      </w:pPr>
      <w:r w:rsidRPr="00AB1D68">
        <w:rPr>
          <w:b/>
          <w:bCs/>
        </w:rPr>
        <w:t>Voorkom een greep uit de kas of criminele inmenging</w:t>
      </w:r>
      <w:r>
        <w:rPr>
          <w:b/>
          <w:bCs/>
        </w:rPr>
        <w:t>: Volg de e-learning financiële integriteit</w:t>
      </w:r>
    </w:p>
    <w:p w14:paraId="7C10D1E3" w14:textId="64798372" w:rsidR="00AB1D68" w:rsidRDefault="00AB1D68" w:rsidP="00696CB3">
      <w:r>
        <w:t xml:space="preserve">Als bestuurder van een sportvereniging kun je </w:t>
      </w:r>
      <w:r w:rsidR="00235499">
        <w:t xml:space="preserve">te </w:t>
      </w:r>
      <w:r>
        <w:t xml:space="preserve">maken krijgen met vrijwilligers die een greep uit de kas doen of sponsors waarvan het onduidelijk is waar het geld vandaan komt. Het is belangrijk dat je je bewust bent van financiële risico’s die de integriteit van de vereniging kunnen raken. Want ook jouw vereniging kan te maken krijgen met fraude, corruptie en criminele inmenging. </w:t>
      </w:r>
      <w:r w:rsidR="00203CC2" w:rsidRPr="00203CC2">
        <w:t xml:space="preserve">In tijden van crisis neemt het risico op criminele inmenging, fraude en corruptie toe. Wanneer organisaties of individuen in financiële problemen verkeren is de kans dat zij zich laten verleiden tot een greep uit de kas of het aanbod van een criminele organisatie groter. De Coronacrisis vormt hierop geen uitzondering. </w:t>
      </w:r>
    </w:p>
    <w:p w14:paraId="294E4D3C" w14:textId="26BC3F93" w:rsidR="00AB1D68" w:rsidRDefault="00AB1D68" w:rsidP="00696CB3">
      <w:r w:rsidRPr="00AB1D68">
        <w:t xml:space="preserve">Om criminele inmenging, fraude en corruptie te voorkomen en signalen hiervan te herkennen is er nu een </w:t>
      </w:r>
      <w:hyperlink r:id="rId5" w:history="1">
        <w:r w:rsidRPr="00081D74">
          <w:rPr>
            <w:rStyle w:val="Hyperlink"/>
          </w:rPr>
          <w:t>e-learning</w:t>
        </w:r>
      </w:hyperlink>
      <w:r w:rsidRPr="00AB1D68">
        <w:t xml:space="preserve"> beschikbaar voor bestuurders.</w:t>
      </w:r>
      <w:r>
        <w:t xml:space="preserve"> In deze e-learning</w:t>
      </w:r>
      <w:r w:rsidR="00081D74">
        <w:t xml:space="preserve"> geven</w:t>
      </w:r>
      <w:r w:rsidR="00235499">
        <w:t xml:space="preserve"> we</w:t>
      </w:r>
      <w:r w:rsidR="00081D74">
        <w:t xml:space="preserve"> je concrete handvatten op de volgende punten:</w:t>
      </w:r>
    </w:p>
    <w:p w14:paraId="192E0A8D" w14:textId="1C95E486" w:rsidR="00081D74" w:rsidRDefault="00081D74" w:rsidP="00081D74">
      <w:pPr>
        <w:pStyle w:val="Lijstalinea"/>
        <w:numPr>
          <w:ilvl w:val="0"/>
          <w:numId w:val="1"/>
        </w:numPr>
      </w:pPr>
      <w:r w:rsidRPr="00081D74">
        <w:t>Hoe je fraude, corruptie en criminele inmengin</w:t>
      </w:r>
      <w:r>
        <w:t>g kunt voorkomen en aanpakken binnen jouw club of vereniging</w:t>
      </w:r>
    </w:p>
    <w:p w14:paraId="3D6C9A5C" w14:textId="431D1C8B" w:rsidR="00081D74" w:rsidRDefault="00081D74" w:rsidP="00081D74">
      <w:pPr>
        <w:pStyle w:val="Lijstalinea"/>
        <w:numPr>
          <w:ilvl w:val="0"/>
          <w:numId w:val="1"/>
        </w:numPr>
      </w:pPr>
      <w:r>
        <w:t>Hoe signalen opgevolgd kunnen worden</w:t>
      </w:r>
    </w:p>
    <w:p w14:paraId="4EDCCC53" w14:textId="7E7595FE" w:rsidR="00081D74" w:rsidRDefault="00081D74" w:rsidP="00081D74">
      <w:pPr>
        <w:pStyle w:val="Lijstalinea"/>
        <w:numPr>
          <w:ilvl w:val="0"/>
          <w:numId w:val="1"/>
        </w:numPr>
      </w:pPr>
      <w:r>
        <w:t>Waar je kunt aankloppen voor hulp</w:t>
      </w:r>
    </w:p>
    <w:p w14:paraId="2D5E33C3" w14:textId="49FBF75A" w:rsidR="00AB1D68" w:rsidRDefault="00081D74" w:rsidP="00696CB3">
      <w:pPr>
        <w:pStyle w:val="Lijstalinea"/>
        <w:numPr>
          <w:ilvl w:val="0"/>
          <w:numId w:val="1"/>
        </w:numPr>
      </w:pPr>
      <w:r>
        <w:t>Jouw rol als bestuurder in dit alles</w:t>
      </w:r>
    </w:p>
    <w:p w14:paraId="624D1F18" w14:textId="77777777" w:rsidR="00081D74" w:rsidRDefault="00081D74" w:rsidP="00081D74">
      <w:pPr>
        <w:pStyle w:val="Lijstalinea"/>
      </w:pPr>
    </w:p>
    <w:p w14:paraId="5B624E1E" w14:textId="655BAB37" w:rsidR="002926D3" w:rsidRDefault="002926D3" w:rsidP="00696CB3"/>
    <w:p w14:paraId="39D1E409" w14:textId="4425F3A1" w:rsidR="000D1C5F" w:rsidRPr="000D1C5F" w:rsidRDefault="000D1C5F" w:rsidP="00696CB3">
      <w:pPr>
        <w:rPr>
          <w:b/>
          <w:bCs/>
        </w:rPr>
      </w:pPr>
    </w:p>
    <w:p w14:paraId="7F003077" w14:textId="77777777" w:rsidR="000D1C5F" w:rsidRPr="000D1C5F" w:rsidRDefault="000D1C5F" w:rsidP="00696CB3">
      <w:pPr>
        <w:rPr>
          <w:b/>
          <w:bCs/>
        </w:rPr>
      </w:pPr>
    </w:p>
    <w:p w14:paraId="2B8F5C21" w14:textId="35CE2818" w:rsidR="000D1C5F" w:rsidRPr="000D1C5F" w:rsidRDefault="000D1C5F" w:rsidP="00696CB3">
      <w:pPr>
        <w:rPr>
          <w:b/>
          <w:bCs/>
        </w:rPr>
      </w:pPr>
    </w:p>
    <w:p w14:paraId="40E4ECD9" w14:textId="77777777" w:rsidR="000D1C5F" w:rsidRPr="000D1C5F" w:rsidRDefault="000D1C5F" w:rsidP="00696CB3">
      <w:pPr>
        <w:rPr>
          <w:b/>
          <w:bCs/>
        </w:rPr>
      </w:pPr>
    </w:p>
    <w:sectPr w:rsidR="000D1C5F" w:rsidRPr="000D1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73482"/>
    <w:multiLevelType w:val="hybridMultilevel"/>
    <w:tmpl w:val="2EACC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B3"/>
    <w:rsid w:val="00081D74"/>
    <w:rsid w:val="000D1C5F"/>
    <w:rsid w:val="00143982"/>
    <w:rsid w:val="001E68A9"/>
    <w:rsid w:val="00203CC2"/>
    <w:rsid w:val="00235499"/>
    <w:rsid w:val="002926D3"/>
    <w:rsid w:val="004B107C"/>
    <w:rsid w:val="00607456"/>
    <w:rsid w:val="00696CB3"/>
    <w:rsid w:val="009C6806"/>
    <w:rsid w:val="009F503E"/>
    <w:rsid w:val="00AB1D68"/>
    <w:rsid w:val="00C8540C"/>
    <w:rsid w:val="00F90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D96"/>
  <w15:chartTrackingRefBased/>
  <w15:docId w15:val="{C330332A-D243-4D6E-A461-55126F43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26D3"/>
    <w:rPr>
      <w:color w:val="0563C1" w:themeColor="hyperlink"/>
      <w:u w:val="single"/>
    </w:rPr>
  </w:style>
  <w:style w:type="character" w:styleId="Onopgelostemelding">
    <w:name w:val="Unresolved Mention"/>
    <w:basedOn w:val="Standaardalinea-lettertype"/>
    <w:uiPriority w:val="99"/>
    <w:semiHidden/>
    <w:unhideWhenUsed/>
    <w:rsid w:val="002926D3"/>
    <w:rPr>
      <w:color w:val="605E5C"/>
      <w:shd w:val="clear" w:color="auto" w:fill="E1DFDD"/>
    </w:rPr>
  </w:style>
  <w:style w:type="paragraph" w:styleId="Lijstalinea">
    <w:name w:val="List Paragraph"/>
    <w:basedOn w:val="Standaard"/>
    <w:uiPriority w:val="34"/>
    <w:qFormat/>
    <w:rsid w:val="0008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rumveiligesport.nl/onderwerpen/e-learning-integritei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Krijt</dc:creator>
  <cp:keywords/>
  <dc:description/>
  <cp:lastModifiedBy>Mark Bos</cp:lastModifiedBy>
  <cp:revision>2</cp:revision>
  <dcterms:created xsi:type="dcterms:W3CDTF">2020-07-09T09:58:00Z</dcterms:created>
  <dcterms:modified xsi:type="dcterms:W3CDTF">2020-07-09T09:58:00Z</dcterms:modified>
</cp:coreProperties>
</file>